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4F94" w:rsidRPr="00E92926" w:rsidRDefault="00324F94" w:rsidP="00324F94">
      <w:pPr>
        <w:tabs>
          <w:tab w:val="center" w:pos="5236"/>
          <w:tab w:val="right" w:pos="10473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bookmarkStart w:id="1" w:name="OLE_LINK1"/>
      <w:r w:rsidRPr="00E92926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0A928470" wp14:editId="31EF80F3">
            <wp:extent cx="676910" cy="676910"/>
            <wp:effectExtent l="0" t="0" r="8890" b="889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4F94" w:rsidRPr="00E92926" w:rsidRDefault="00324F94" w:rsidP="00324F9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E92926">
        <w:rPr>
          <w:rFonts w:ascii="Times New Roman" w:eastAsia="Times New Roman" w:hAnsi="Times New Roman" w:cs="Times New Roman"/>
          <w:b/>
          <w:sz w:val="24"/>
          <w:szCs w:val="24"/>
        </w:rPr>
        <w:t>ANYKŠČIŲ RAJONO SAVIVALDYBĖS</w:t>
      </w:r>
    </w:p>
    <w:p w:rsidR="00324F94" w:rsidRPr="009102F6" w:rsidRDefault="00324F94" w:rsidP="00324F9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92926">
        <w:rPr>
          <w:rFonts w:ascii="Times New Roman" w:eastAsia="Times New Roman" w:hAnsi="Times New Roman" w:cs="Times New Roman"/>
          <w:b/>
          <w:sz w:val="24"/>
          <w:szCs w:val="24"/>
        </w:rPr>
        <w:t>MERAS</w:t>
      </w:r>
    </w:p>
    <w:p w:rsidR="00324F94" w:rsidRPr="00E92926" w:rsidRDefault="00324F94" w:rsidP="00324F9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92926">
        <w:rPr>
          <w:rFonts w:ascii="Times New Roman" w:eastAsia="Times New Roman" w:hAnsi="Times New Roman" w:cs="Times New Roman"/>
          <w:b/>
          <w:sz w:val="24"/>
          <w:szCs w:val="24"/>
        </w:rPr>
        <w:t xml:space="preserve">POTVARKIS </w:t>
      </w:r>
    </w:p>
    <w:p w:rsidR="00324F94" w:rsidRPr="00E92926" w:rsidRDefault="00324F94" w:rsidP="00324F9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E92926">
        <w:rPr>
          <w:rFonts w:ascii="Times New Roman" w:eastAsia="Times New Roman" w:hAnsi="Times New Roman" w:cs="Times New Roman"/>
          <w:b/>
          <w:caps/>
          <w:sz w:val="24"/>
          <w:szCs w:val="24"/>
        </w:rPr>
        <w:fldChar w:fldCharType="begin"/>
      </w:r>
      <w:r w:rsidRPr="00E92926">
        <w:rPr>
          <w:rFonts w:ascii="Times New Roman" w:eastAsia="Times New Roman" w:hAnsi="Times New Roman" w:cs="Times New Roman"/>
          <w:b/>
          <w:caps/>
          <w:sz w:val="24"/>
          <w:szCs w:val="24"/>
        </w:rPr>
        <w:instrText xml:space="preserve"> FILLIN "Pavadinimas" \* MERGEFORMAT </w:instrText>
      </w:r>
      <w:r w:rsidRPr="00E92926">
        <w:rPr>
          <w:rFonts w:ascii="Times New Roman" w:eastAsia="Times New Roman" w:hAnsi="Times New Roman" w:cs="Times New Roman"/>
          <w:b/>
          <w:caps/>
          <w:sz w:val="24"/>
          <w:szCs w:val="24"/>
        </w:rPr>
        <w:fldChar w:fldCharType="separate"/>
      </w:r>
      <w:r w:rsidRPr="00E92926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Dėl Anykščių rajonO savivaldybės tarybos </w:t>
      </w:r>
      <w:r w:rsidR="00193EBF">
        <w:rPr>
          <w:rFonts w:ascii="Times New Roman" w:eastAsia="Times New Roman" w:hAnsi="Times New Roman" w:cs="Times New Roman"/>
          <w:b/>
          <w:caps/>
          <w:sz w:val="24"/>
          <w:szCs w:val="24"/>
        </w:rPr>
        <w:t>11</w:t>
      </w:r>
      <w:r w:rsidRPr="00E92926">
        <w:rPr>
          <w:rFonts w:ascii="Times New Roman" w:eastAsia="Times New Roman" w:hAnsi="Times New Roman" w:cs="Times New Roman"/>
          <w:b/>
          <w:caps/>
          <w:sz w:val="24"/>
          <w:szCs w:val="24"/>
        </w:rPr>
        <w:t>-ojo posėdžio sušaukimo</w:t>
      </w:r>
      <w:r w:rsidRPr="00E92926">
        <w:rPr>
          <w:rFonts w:ascii="Times New Roman" w:eastAsia="Times New Roman" w:hAnsi="Times New Roman" w:cs="Times New Roman"/>
          <w:b/>
          <w:caps/>
          <w:sz w:val="24"/>
          <w:szCs w:val="24"/>
        </w:rPr>
        <w:br/>
      </w:r>
      <w:r w:rsidRPr="00E92926">
        <w:rPr>
          <w:rFonts w:ascii="Times New Roman" w:eastAsia="Times New Roman" w:hAnsi="Times New Roman" w:cs="Times New Roman"/>
          <w:b/>
          <w:caps/>
          <w:sz w:val="24"/>
          <w:szCs w:val="24"/>
        </w:rPr>
        <w:fldChar w:fldCharType="end"/>
      </w:r>
    </w:p>
    <w:p w:rsidR="00324F94" w:rsidRPr="00E92926" w:rsidRDefault="00324F94" w:rsidP="00324F9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E92926">
        <w:rPr>
          <w:rFonts w:ascii="Times New Roman" w:eastAsia="Times New Roman" w:hAnsi="Times New Roman" w:cs="Times New Roman"/>
          <w:sz w:val="24"/>
          <w:szCs w:val="24"/>
        </w:rPr>
        <w:t>20</w:t>
      </w:r>
      <w:r w:rsidR="00193EBF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E92926">
        <w:rPr>
          <w:rFonts w:ascii="Times New Roman" w:eastAsia="Times New Roman" w:hAnsi="Times New Roman" w:cs="Times New Roman"/>
          <w:sz w:val="24"/>
          <w:szCs w:val="24"/>
        </w:rPr>
        <w:t xml:space="preserve"> m.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93EBF">
        <w:rPr>
          <w:rFonts w:ascii="Times New Roman" w:eastAsia="Times New Roman" w:hAnsi="Times New Roman" w:cs="Times New Roman"/>
          <w:sz w:val="24"/>
          <w:szCs w:val="24"/>
        </w:rPr>
        <w:t>sausio</w:t>
      </w:r>
      <w:r w:rsidR="002F590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93EB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2F590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92926">
        <w:rPr>
          <w:rFonts w:ascii="Times New Roman" w:eastAsia="Times New Roman" w:hAnsi="Times New Roman" w:cs="Times New Roman"/>
          <w:sz w:val="24"/>
          <w:szCs w:val="24"/>
        </w:rPr>
        <w:t>d. Nr. 1-MP-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24F94" w:rsidRPr="00E92926" w:rsidRDefault="00324F94" w:rsidP="00324F9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92926">
        <w:rPr>
          <w:rFonts w:ascii="Times New Roman" w:eastAsia="Times New Roman" w:hAnsi="Times New Roman" w:cs="Times New Roman"/>
          <w:sz w:val="24"/>
          <w:szCs w:val="24"/>
        </w:rPr>
        <w:t>Anykščiai</w:t>
      </w:r>
    </w:p>
    <w:p w:rsidR="00324F94" w:rsidRPr="00E92926" w:rsidRDefault="00324F94" w:rsidP="00324F94">
      <w:pPr>
        <w:overflowPunct w:val="0"/>
        <w:autoSpaceDE w:val="0"/>
        <w:autoSpaceDN w:val="0"/>
        <w:adjustRightInd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EA7A91" w:rsidRPr="00E92926" w:rsidRDefault="00EA7A91" w:rsidP="00EA7A91">
      <w:pPr>
        <w:tabs>
          <w:tab w:val="left" w:pos="240"/>
          <w:tab w:val="left" w:pos="480"/>
          <w:tab w:val="left" w:pos="1080"/>
        </w:tabs>
        <w:overflowPunct w:val="0"/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92926">
        <w:rPr>
          <w:rFonts w:ascii="Times New Roman" w:eastAsia="Times New Roman" w:hAnsi="Times New Roman" w:cs="Times New Roman"/>
          <w:sz w:val="24"/>
          <w:szCs w:val="24"/>
        </w:rPr>
        <w:t>Vadovaudamasis Lietuvos Respublikos vietos savivaldos įstatymo 20 straipsnio 2 dalies 1 punktu,</w:t>
      </w:r>
    </w:p>
    <w:p w:rsidR="00324F94" w:rsidRDefault="00324F94" w:rsidP="00324F94">
      <w:pPr>
        <w:tabs>
          <w:tab w:val="left" w:pos="240"/>
          <w:tab w:val="left" w:pos="480"/>
          <w:tab w:val="left" w:pos="1080"/>
        </w:tabs>
        <w:overflowPunct w:val="0"/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92926">
        <w:rPr>
          <w:rFonts w:ascii="Times New Roman" w:eastAsia="Times New Roman" w:hAnsi="Times New Roman" w:cs="Times New Roman"/>
          <w:sz w:val="24"/>
          <w:szCs w:val="24"/>
        </w:rPr>
        <w:t>š a u k i u   20</w:t>
      </w:r>
      <w:r w:rsidR="00193EBF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E92926">
        <w:rPr>
          <w:rFonts w:ascii="Times New Roman" w:eastAsia="Times New Roman" w:hAnsi="Times New Roman" w:cs="Times New Roman"/>
          <w:sz w:val="24"/>
          <w:szCs w:val="24"/>
        </w:rPr>
        <w:t xml:space="preserve"> m. </w:t>
      </w:r>
      <w:r w:rsidR="00193EBF">
        <w:rPr>
          <w:rFonts w:ascii="Times New Roman" w:eastAsia="Times New Roman" w:hAnsi="Times New Roman" w:cs="Times New Roman"/>
          <w:sz w:val="24"/>
          <w:szCs w:val="24"/>
        </w:rPr>
        <w:t>sausio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93EBF">
        <w:rPr>
          <w:rFonts w:ascii="Times New Roman" w:eastAsia="Times New Roman" w:hAnsi="Times New Roman" w:cs="Times New Roman"/>
          <w:sz w:val="24"/>
          <w:szCs w:val="24"/>
        </w:rPr>
        <w:t>30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92926">
        <w:rPr>
          <w:rFonts w:ascii="Times New Roman" w:eastAsia="Times New Roman" w:hAnsi="Times New Roman" w:cs="Times New Roman"/>
          <w:sz w:val="24"/>
          <w:szCs w:val="24"/>
        </w:rPr>
        <w:t xml:space="preserve"> d. </w:t>
      </w:r>
      <w:r w:rsidRPr="00E20D0A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0</w:t>
      </w:r>
      <w:r w:rsidRPr="00456A0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E92926">
        <w:rPr>
          <w:rFonts w:ascii="Times New Roman" w:eastAsia="Times New Roman" w:hAnsi="Times New Roman" w:cs="Times New Roman"/>
          <w:sz w:val="24"/>
          <w:szCs w:val="24"/>
        </w:rPr>
        <w:t xml:space="preserve">val.  Anykščių rajono savivaldybės tarybos </w:t>
      </w:r>
      <w:r w:rsidR="00193EBF">
        <w:rPr>
          <w:rFonts w:ascii="Times New Roman" w:eastAsia="Times New Roman" w:hAnsi="Times New Roman" w:cs="Times New Roman"/>
          <w:sz w:val="24"/>
          <w:szCs w:val="24"/>
        </w:rPr>
        <w:t>11</w:t>
      </w:r>
      <w:r w:rsidRPr="00E92926">
        <w:rPr>
          <w:rFonts w:ascii="Times New Roman" w:eastAsia="Times New Roman" w:hAnsi="Times New Roman" w:cs="Times New Roman"/>
          <w:sz w:val="24"/>
          <w:szCs w:val="24"/>
        </w:rPr>
        <w:t>-ąjį posėdį  ir   t e i k i u  svarstyti šiuos klausimus:</w:t>
      </w:r>
      <w:bookmarkEnd w:id="1"/>
    </w:p>
    <w:p w:rsidR="00193EBF" w:rsidRPr="00B565CC" w:rsidRDefault="00193EBF" w:rsidP="00193E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65CC">
        <w:rPr>
          <w:rFonts w:ascii="Times New Roman" w:hAnsi="Times New Roman" w:cs="Times New Roman"/>
          <w:sz w:val="24"/>
          <w:szCs w:val="24"/>
        </w:rPr>
        <w:t xml:space="preserve">            1. Dėl pritarimo Anykščių rajono savivaldybės kontrolės ir audito tarnybos 2019 metų veiklos ataskaitai (1-T-33) </w:t>
      </w:r>
    </w:p>
    <w:p w:rsidR="00193EBF" w:rsidRPr="00B565CC" w:rsidRDefault="00193EBF" w:rsidP="00193EBF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565CC">
        <w:rPr>
          <w:rFonts w:ascii="Times New Roman" w:hAnsi="Times New Roman" w:cs="Times New Roman"/>
          <w:b/>
          <w:bCs/>
          <w:sz w:val="24"/>
          <w:szCs w:val="24"/>
        </w:rPr>
        <w:t xml:space="preserve">            Pranešėjas </w:t>
      </w:r>
      <w:r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B565CC">
        <w:rPr>
          <w:rFonts w:ascii="Times New Roman" w:hAnsi="Times New Roman" w:cs="Times New Roman"/>
          <w:b/>
          <w:bCs/>
          <w:sz w:val="24"/>
          <w:szCs w:val="24"/>
        </w:rPr>
        <w:t xml:space="preserve"> Artūras Juozas Lakačauskas</w:t>
      </w:r>
    </w:p>
    <w:p w:rsidR="00193EBF" w:rsidRPr="00B565CC" w:rsidRDefault="00193EBF" w:rsidP="00193E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65CC">
        <w:rPr>
          <w:rFonts w:ascii="Times New Roman" w:hAnsi="Times New Roman" w:cs="Times New Roman"/>
          <w:sz w:val="24"/>
          <w:szCs w:val="24"/>
        </w:rPr>
        <w:t xml:space="preserve">            2. Dėl pritarimo pasirašyti papildomą susitarimą prie Lietuvos Respublikos kultūros ministerijos 2018 m. spalio 4 d. memorandumo (1-T-34) </w:t>
      </w:r>
    </w:p>
    <w:p w:rsidR="00193EBF" w:rsidRPr="00B565CC" w:rsidRDefault="00193EBF" w:rsidP="00193EBF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565CC">
        <w:rPr>
          <w:rFonts w:ascii="Times New Roman" w:hAnsi="Times New Roman" w:cs="Times New Roman"/>
          <w:b/>
          <w:bCs/>
          <w:sz w:val="24"/>
          <w:szCs w:val="24"/>
        </w:rPr>
        <w:t xml:space="preserve">            Pranešėja </w:t>
      </w:r>
      <w:r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B565CC">
        <w:rPr>
          <w:rFonts w:ascii="Times New Roman" w:hAnsi="Times New Roman" w:cs="Times New Roman"/>
          <w:b/>
          <w:bCs/>
          <w:sz w:val="24"/>
          <w:szCs w:val="24"/>
        </w:rPr>
        <w:t xml:space="preserve"> Audronė Pajarskienė</w:t>
      </w:r>
    </w:p>
    <w:p w:rsidR="00193EBF" w:rsidRPr="00B565CC" w:rsidRDefault="00193EBF" w:rsidP="00193E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65CC">
        <w:rPr>
          <w:rFonts w:ascii="Times New Roman" w:hAnsi="Times New Roman" w:cs="Times New Roman"/>
          <w:sz w:val="24"/>
          <w:szCs w:val="24"/>
        </w:rPr>
        <w:t xml:space="preserve">            3. Dėl Anykščių rajono savivaldybės tarybos 2019 m. balandžio 25 d. sprendimo Nr. 1-TS-162 ,,Dėl Anykščių rajono savivaldybės tarybos komitetų sudarymo ir jų sudėties tvirtinimo“ pakeitimo (1-T-8) </w:t>
      </w:r>
    </w:p>
    <w:p w:rsidR="00193EBF" w:rsidRPr="00B565CC" w:rsidRDefault="00193EBF" w:rsidP="0009470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65CC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3C6B54">
        <w:rPr>
          <w:rFonts w:ascii="Times New Roman" w:hAnsi="Times New Roman" w:cs="Times New Roman"/>
          <w:sz w:val="24"/>
          <w:szCs w:val="24"/>
        </w:rPr>
        <w:t>4</w:t>
      </w:r>
      <w:r w:rsidRPr="00B565CC">
        <w:rPr>
          <w:rFonts w:ascii="Times New Roman" w:hAnsi="Times New Roman" w:cs="Times New Roman"/>
          <w:sz w:val="24"/>
          <w:szCs w:val="24"/>
        </w:rPr>
        <w:t xml:space="preserve">. </w:t>
      </w:r>
      <w:r w:rsidR="00094702" w:rsidRPr="00094702">
        <w:rPr>
          <w:rFonts w:ascii="Times New Roman" w:hAnsi="Times New Roman" w:cs="Times New Roman"/>
          <w:sz w:val="24"/>
          <w:szCs w:val="24"/>
        </w:rPr>
        <w:t>Dėl darbo užmokesčio Anykščių rajono savivaldybės mero pavaduotojui nustatymo</w:t>
      </w:r>
      <w:r w:rsidR="00094702">
        <w:rPr>
          <w:rFonts w:ascii="Times New Roman" w:hAnsi="Times New Roman" w:cs="Times New Roman"/>
          <w:sz w:val="24"/>
          <w:szCs w:val="24"/>
        </w:rPr>
        <w:t xml:space="preserve"> </w:t>
      </w:r>
      <w:r w:rsidRPr="00B565CC">
        <w:rPr>
          <w:rFonts w:ascii="Times New Roman" w:hAnsi="Times New Roman" w:cs="Times New Roman"/>
          <w:sz w:val="24"/>
          <w:szCs w:val="24"/>
        </w:rPr>
        <w:t xml:space="preserve">(1-T-17) </w:t>
      </w:r>
    </w:p>
    <w:p w:rsidR="00193EBF" w:rsidRPr="00B565CC" w:rsidRDefault="00193EBF" w:rsidP="00193E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65CC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3C6B54">
        <w:rPr>
          <w:rFonts w:ascii="Times New Roman" w:hAnsi="Times New Roman" w:cs="Times New Roman"/>
          <w:sz w:val="24"/>
          <w:szCs w:val="24"/>
        </w:rPr>
        <w:t>5</w:t>
      </w:r>
      <w:r w:rsidRPr="00B565CC">
        <w:rPr>
          <w:rFonts w:ascii="Times New Roman" w:hAnsi="Times New Roman" w:cs="Times New Roman"/>
          <w:sz w:val="24"/>
          <w:szCs w:val="24"/>
        </w:rPr>
        <w:t xml:space="preserve">. </w:t>
      </w:r>
      <w:r w:rsidR="00094702" w:rsidRPr="00094702">
        <w:rPr>
          <w:rFonts w:ascii="Times New Roman" w:hAnsi="Times New Roman" w:cs="Times New Roman"/>
          <w:sz w:val="24"/>
          <w:szCs w:val="24"/>
        </w:rPr>
        <w:t xml:space="preserve">Dėl darbo užmokesčio Anykščių rajono savivaldybės merui nustatymo </w:t>
      </w:r>
      <w:r w:rsidRPr="00B565CC">
        <w:rPr>
          <w:rFonts w:ascii="Times New Roman" w:hAnsi="Times New Roman" w:cs="Times New Roman"/>
          <w:sz w:val="24"/>
          <w:szCs w:val="24"/>
        </w:rPr>
        <w:t xml:space="preserve">(1-T-18) </w:t>
      </w:r>
    </w:p>
    <w:p w:rsidR="00193EBF" w:rsidRPr="00B565CC" w:rsidRDefault="00193EBF" w:rsidP="00193E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65CC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3C6B54">
        <w:rPr>
          <w:rFonts w:ascii="Times New Roman" w:hAnsi="Times New Roman" w:cs="Times New Roman"/>
          <w:sz w:val="24"/>
          <w:szCs w:val="24"/>
        </w:rPr>
        <w:t>6</w:t>
      </w:r>
      <w:r w:rsidRPr="00B565CC">
        <w:rPr>
          <w:rFonts w:ascii="Times New Roman" w:hAnsi="Times New Roman" w:cs="Times New Roman"/>
          <w:sz w:val="24"/>
          <w:szCs w:val="24"/>
        </w:rPr>
        <w:t xml:space="preserve">. Dėl Anykščių rajono savivaldybės tarybos kontrolės komiteto 2020 metų veiklos programos patvirtinimo (1-T-9) </w:t>
      </w:r>
    </w:p>
    <w:p w:rsidR="00193EBF" w:rsidRPr="00B565CC" w:rsidRDefault="00193EBF" w:rsidP="00193EBF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565CC">
        <w:rPr>
          <w:rFonts w:ascii="Times New Roman" w:hAnsi="Times New Roman" w:cs="Times New Roman"/>
          <w:b/>
          <w:bCs/>
          <w:sz w:val="24"/>
          <w:szCs w:val="24"/>
        </w:rPr>
        <w:t xml:space="preserve">            Pranešėja </w:t>
      </w:r>
      <w:r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B565CC">
        <w:rPr>
          <w:rFonts w:ascii="Times New Roman" w:hAnsi="Times New Roman" w:cs="Times New Roman"/>
          <w:b/>
          <w:bCs/>
          <w:sz w:val="24"/>
          <w:szCs w:val="24"/>
        </w:rPr>
        <w:t xml:space="preserve"> Sigita Mačytė-Šulskienė</w:t>
      </w:r>
    </w:p>
    <w:p w:rsidR="002E7C64" w:rsidRPr="00B565CC" w:rsidRDefault="00193EBF" w:rsidP="002E7C6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65CC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3C6B54">
        <w:rPr>
          <w:rFonts w:ascii="Times New Roman" w:hAnsi="Times New Roman" w:cs="Times New Roman"/>
          <w:sz w:val="24"/>
          <w:szCs w:val="24"/>
        </w:rPr>
        <w:t>7</w:t>
      </w:r>
      <w:r w:rsidRPr="00B565CC">
        <w:rPr>
          <w:rFonts w:ascii="Times New Roman" w:hAnsi="Times New Roman" w:cs="Times New Roman"/>
          <w:sz w:val="24"/>
          <w:szCs w:val="24"/>
        </w:rPr>
        <w:t xml:space="preserve">. </w:t>
      </w:r>
      <w:r w:rsidR="002E7C64" w:rsidRPr="00E54FE9">
        <w:rPr>
          <w:rFonts w:ascii="Times New Roman" w:hAnsi="Times New Roman" w:cs="Times New Roman"/>
          <w:color w:val="333333"/>
          <w:sz w:val="24"/>
          <w:szCs w:val="24"/>
        </w:rPr>
        <w:t>Dėl Anykščių rajono savivaldybės 2020–2022 metų strateginio veiklos plano patvirtinimo</w:t>
      </w:r>
      <w:r w:rsidR="002E7C64" w:rsidRPr="00B565CC">
        <w:rPr>
          <w:rFonts w:ascii="Times New Roman" w:hAnsi="Times New Roman" w:cs="Times New Roman"/>
          <w:sz w:val="24"/>
          <w:szCs w:val="24"/>
        </w:rPr>
        <w:t xml:space="preserve"> (1-T-41</w:t>
      </w:r>
      <w:r w:rsidR="00B87669">
        <w:rPr>
          <w:rFonts w:ascii="Times New Roman" w:hAnsi="Times New Roman" w:cs="Times New Roman"/>
          <w:sz w:val="24"/>
          <w:szCs w:val="24"/>
        </w:rPr>
        <w:t>1</w:t>
      </w:r>
      <w:r w:rsidR="002E7C64" w:rsidRPr="00B565CC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2E7C64" w:rsidRDefault="00193EBF" w:rsidP="00193EBF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565CC">
        <w:rPr>
          <w:rFonts w:ascii="Times New Roman" w:hAnsi="Times New Roman" w:cs="Times New Roman"/>
          <w:sz w:val="24"/>
          <w:szCs w:val="24"/>
        </w:rPr>
        <w:lastRenderedPageBreak/>
        <w:t xml:space="preserve">            </w:t>
      </w:r>
      <w:r w:rsidR="003C6B54">
        <w:rPr>
          <w:rFonts w:ascii="Times New Roman" w:hAnsi="Times New Roman" w:cs="Times New Roman"/>
          <w:sz w:val="24"/>
          <w:szCs w:val="24"/>
        </w:rPr>
        <w:t>8</w:t>
      </w:r>
      <w:r w:rsidRPr="00B565CC">
        <w:rPr>
          <w:rFonts w:ascii="Times New Roman" w:hAnsi="Times New Roman" w:cs="Times New Roman"/>
          <w:sz w:val="24"/>
          <w:szCs w:val="24"/>
        </w:rPr>
        <w:t xml:space="preserve">. </w:t>
      </w:r>
      <w:r w:rsidR="002E7C64" w:rsidRPr="002E7C64">
        <w:rPr>
          <w:rFonts w:ascii="Times New Roman" w:hAnsi="Times New Roman" w:cs="Times New Roman"/>
          <w:color w:val="333333"/>
          <w:sz w:val="24"/>
          <w:szCs w:val="24"/>
        </w:rPr>
        <w:t>Dėl Anykščių rajono savivaldybės nevyriausybinių organizacijų tarybos 2020-2021 metų sudėties patvirtinimo</w:t>
      </w:r>
      <w:r w:rsidRPr="002E7C64">
        <w:rPr>
          <w:rFonts w:ascii="Times New Roman" w:hAnsi="Times New Roman" w:cs="Times New Roman"/>
          <w:sz w:val="24"/>
          <w:szCs w:val="24"/>
        </w:rPr>
        <w:t xml:space="preserve"> </w:t>
      </w:r>
      <w:r w:rsidR="002E7C64" w:rsidRPr="002E7C64">
        <w:rPr>
          <w:rFonts w:ascii="Times New Roman" w:hAnsi="Times New Roman" w:cs="Times New Roman"/>
          <w:sz w:val="24"/>
          <w:szCs w:val="24"/>
        </w:rPr>
        <w:t>(1-T-412)</w:t>
      </w:r>
      <w:r w:rsidRPr="00B565CC"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</w:p>
    <w:p w:rsidR="00193EBF" w:rsidRPr="00B565CC" w:rsidRDefault="002E7C64" w:rsidP="00193EBF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</w:t>
      </w:r>
      <w:r w:rsidR="00193EBF" w:rsidRPr="00B565CC">
        <w:rPr>
          <w:rFonts w:ascii="Times New Roman" w:hAnsi="Times New Roman" w:cs="Times New Roman"/>
          <w:b/>
          <w:bCs/>
          <w:sz w:val="24"/>
          <w:szCs w:val="24"/>
        </w:rPr>
        <w:t xml:space="preserve"> Pranešėja </w:t>
      </w:r>
      <w:r w:rsidR="00193EBF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="00193EBF" w:rsidRPr="00B565CC">
        <w:rPr>
          <w:rFonts w:ascii="Times New Roman" w:hAnsi="Times New Roman" w:cs="Times New Roman"/>
          <w:b/>
          <w:bCs/>
          <w:sz w:val="24"/>
          <w:szCs w:val="24"/>
        </w:rPr>
        <w:t xml:space="preserve"> Vilma Vilkickaitė</w:t>
      </w:r>
    </w:p>
    <w:p w:rsidR="00193EBF" w:rsidRPr="00595277" w:rsidRDefault="00193EBF" w:rsidP="00193E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65CC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3C6B54">
        <w:rPr>
          <w:rFonts w:ascii="Times New Roman" w:hAnsi="Times New Roman" w:cs="Times New Roman"/>
          <w:sz w:val="24"/>
          <w:szCs w:val="24"/>
        </w:rPr>
        <w:t>9</w:t>
      </w:r>
      <w:r w:rsidRPr="00595277">
        <w:rPr>
          <w:rFonts w:ascii="Times New Roman" w:hAnsi="Times New Roman" w:cs="Times New Roman"/>
          <w:sz w:val="24"/>
          <w:szCs w:val="24"/>
        </w:rPr>
        <w:t xml:space="preserve">. </w:t>
      </w:r>
      <w:r w:rsidR="00595277" w:rsidRPr="00595277">
        <w:rPr>
          <w:rFonts w:ascii="Times New Roman" w:hAnsi="Times New Roman" w:cs="Times New Roman"/>
          <w:color w:val="333333"/>
          <w:sz w:val="24"/>
          <w:szCs w:val="24"/>
        </w:rPr>
        <w:t>Dėl viešosios įstaigos Anykščių rajono psichikos sveikatos centro direktoriaus mėnesinio darbo užmokesčio pastoviosios dalies ir maksimalaus dydžio nustatymo</w:t>
      </w:r>
      <w:r w:rsidR="00595277" w:rsidRPr="00595277">
        <w:rPr>
          <w:rFonts w:ascii="Times New Roman" w:hAnsi="Times New Roman" w:cs="Times New Roman"/>
          <w:sz w:val="24"/>
          <w:szCs w:val="24"/>
        </w:rPr>
        <w:t xml:space="preserve"> </w:t>
      </w:r>
      <w:r w:rsidRPr="00595277">
        <w:rPr>
          <w:rFonts w:ascii="Times New Roman" w:hAnsi="Times New Roman" w:cs="Times New Roman"/>
          <w:sz w:val="24"/>
          <w:szCs w:val="24"/>
        </w:rPr>
        <w:t xml:space="preserve">(1-T-24) </w:t>
      </w:r>
    </w:p>
    <w:p w:rsidR="00193EBF" w:rsidRPr="00595277" w:rsidRDefault="00193EBF" w:rsidP="00193E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277">
        <w:rPr>
          <w:rFonts w:ascii="Times New Roman" w:hAnsi="Times New Roman" w:cs="Times New Roman"/>
          <w:sz w:val="24"/>
          <w:szCs w:val="24"/>
        </w:rPr>
        <w:t xml:space="preserve">            1</w:t>
      </w:r>
      <w:r w:rsidR="003C6B54">
        <w:rPr>
          <w:rFonts w:ascii="Times New Roman" w:hAnsi="Times New Roman" w:cs="Times New Roman"/>
          <w:sz w:val="24"/>
          <w:szCs w:val="24"/>
        </w:rPr>
        <w:t>0</w:t>
      </w:r>
      <w:r w:rsidRPr="00595277">
        <w:rPr>
          <w:rFonts w:ascii="Times New Roman" w:hAnsi="Times New Roman" w:cs="Times New Roman"/>
          <w:sz w:val="24"/>
          <w:szCs w:val="24"/>
        </w:rPr>
        <w:t xml:space="preserve">. </w:t>
      </w:r>
      <w:r w:rsidR="00595277" w:rsidRPr="00595277">
        <w:rPr>
          <w:rFonts w:ascii="Times New Roman" w:hAnsi="Times New Roman" w:cs="Times New Roman"/>
          <w:color w:val="333333"/>
          <w:sz w:val="24"/>
          <w:szCs w:val="24"/>
        </w:rPr>
        <w:t>Dėl viešosios įstaigos Anykščių rajono savivaldybės pirminės sveikatos priežiūros centro direktoriaus mėnesinio darbo užmokesčio pastoviosios dalies ir maksimalaus dydžio nustatymo</w:t>
      </w:r>
      <w:r w:rsidR="00595277" w:rsidRPr="00595277">
        <w:rPr>
          <w:rFonts w:ascii="Times New Roman" w:hAnsi="Times New Roman" w:cs="Times New Roman"/>
          <w:sz w:val="24"/>
          <w:szCs w:val="24"/>
        </w:rPr>
        <w:t xml:space="preserve"> </w:t>
      </w:r>
      <w:r w:rsidRPr="00595277">
        <w:rPr>
          <w:rFonts w:ascii="Times New Roman" w:hAnsi="Times New Roman" w:cs="Times New Roman"/>
          <w:sz w:val="24"/>
          <w:szCs w:val="24"/>
        </w:rPr>
        <w:t xml:space="preserve">(1-T-25) </w:t>
      </w:r>
    </w:p>
    <w:p w:rsidR="00193EBF" w:rsidRPr="00595277" w:rsidRDefault="00193EBF" w:rsidP="00193E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277">
        <w:rPr>
          <w:rFonts w:ascii="Times New Roman" w:hAnsi="Times New Roman" w:cs="Times New Roman"/>
          <w:sz w:val="24"/>
          <w:szCs w:val="24"/>
        </w:rPr>
        <w:t xml:space="preserve">            1</w:t>
      </w:r>
      <w:r w:rsidR="003C6B54">
        <w:rPr>
          <w:rFonts w:ascii="Times New Roman" w:hAnsi="Times New Roman" w:cs="Times New Roman"/>
          <w:sz w:val="24"/>
          <w:szCs w:val="24"/>
        </w:rPr>
        <w:t>1</w:t>
      </w:r>
      <w:r w:rsidRPr="00595277">
        <w:rPr>
          <w:rFonts w:ascii="Times New Roman" w:hAnsi="Times New Roman" w:cs="Times New Roman"/>
          <w:sz w:val="24"/>
          <w:szCs w:val="24"/>
        </w:rPr>
        <w:t xml:space="preserve">. </w:t>
      </w:r>
      <w:r w:rsidR="00595277" w:rsidRPr="00595277">
        <w:rPr>
          <w:rFonts w:ascii="Times New Roman" w:hAnsi="Times New Roman" w:cs="Times New Roman"/>
          <w:color w:val="333333"/>
          <w:sz w:val="24"/>
          <w:szCs w:val="24"/>
        </w:rPr>
        <w:t>Dėl viešosios įstaigos Anykščių rajono savivaldybės ligoninės direktoriaus mėnesinio darbo užmokesčio pastoviosios dalies ir maksimalaus dydžio nustatymo</w:t>
      </w:r>
      <w:r w:rsidR="00595277" w:rsidRPr="00595277">
        <w:rPr>
          <w:rFonts w:ascii="Times New Roman" w:hAnsi="Times New Roman" w:cs="Times New Roman"/>
          <w:sz w:val="24"/>
          <w:szCs w:val="24"/>
        </w:rPr>
        <w:t xml:space="preserve"> </w:t>
      </w:r>
      <w:r w:rsidRPr="00595277">
        <w:rPr>
          <w:rFonts w:ascii="Times New Roman" w:hAnsi="Times New Roman" w:cs="Times New Roman"/>
          <w:sz w:val="24"/>
          <w:szCs w:val="24"/>
        </w:rPr>
        <w:t xml:space="preserve">(1-T-26) </w:t>
      </w:r>
    </w:p>
    <w:p w:rsidR="00193EBF" w:rsidRPr="00595277" w:rsidRDefault="00193EBF" w:rsidP="00193E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277">
        <w:rPr>
          <w:rFonts w:ascii="Times New Roman" w:hAnsi="Times New Roman" w:cs="Times New Roman"/>
          <w:sz w:val="24"/>
          <w:szCs w:val="24"/>
        </w:rPr>
        <w:t xml:space="preserve">            1</w:t>
      </w:r>
      <w:r w:rsidR="003C6B54">
        <w:rPr>
          <w:rFonts w:ascii="Times New Roman" w:hAnsi="Times New Roman" w:cs="Times New Roman"/>
          <w:sz w:val="24"/>
          <w:szCs w:val="24"/>
        </w:rPr>
        <w:t>2</w:t>
      </w:r>
      <w:r w:rsidRPr="00595277">
        <w:rPr>
          <w:rFonts w:ascii="Times New Roman" w:hAnsi="Times New Roman" w:cs="Times New Roman"/>
          <w:sz w:val="24"/>
          <w:szCs w:val="24"/>
        </w:rPr>
        <w:t xml:space="preserve">. </w:t>
      </w:r>
      <w:r w:rsidR="00595277" w:rsidRPr="00595277">
        <w:rPr>
          <w:rFonts w:ascii="Times New Roman" w:hAnsi="Times New Roman" w:cs="Times New Roman"/>
          <w:color w:val="333333"/>
          <w:sz w:val="24"/>
          <w:szCs w:val="24"/>
        </w:rPr>
        <w:t>Dėl pritarimo Anykščių rajono savivaldybės visuomenės sveikatos biuro 2019 metų veiklos ataskaitai</w:t>
      </w:r>
      <w:r w:rsidR="00595277" w:rsidRPr="00595277">
        <w:rPr>
          <w:rFonts w:ascii="Times New Roman" w:hAnsi="Times New Roman" w:cs="Times New Roman"/>
          <w:sz w:val="24"/>
          <w:szCs w:val="24"/>
        </w:rPr>
        <w:t xml:space="preserve"> </w:t>
      </w:r>
      <w:r w:rsidRPr="00595277">
        <w:rPr>
          <w:rFonts w:ascii="Times New Roman" w:hAnsi="Times New Roman" w:cs="Times New Roman"/>
          <w:sz w:val="24"/>
          <w:szCs w:val="24"/>
        </w:rPr>
        <w:t xml:space="preserve">(1-T-27) </w:t>
      </w:r>
    </w:p>
    <w:p w:rsidR="00193EBF" w:rsidRPr="00B565CC" w:rsidRDefault="00193EBF" w:rsidP="00193EBF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565CC">
        <w:rPr>
          <w:rFonts w:ascii="Times New Roman" w:hAnsi="Times New Roman" w:cs="Times New Roman"/>
          <w:b/>
          <w:bCs/>
          <w:sz w:val="24"/>
          <w:szCs w:val="24"/>
        </w:rPr>
        <w:t xml:space="preserve">            Pranešėja </w:t>
      </w:r>
      <w:r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B565CC">
        <w:rPr>
          <w:rFonts w:ascii="Times New Roman" w:hAnsi="Times New Roman" w:cs="Times New Roman"/>
          <w:b/>
          <w:bCs/>
          <w:sz w:val="24"/>
          <w:szCs w:val="24"/>
        </w:rPr>
        <w:t xml:space="preserve"> Vaiva Daugelavičienė</w:t>
      </w:r>
    </w:p>
    <w:p w:rsidR="00193EBF" w:rsidRPr="00B565CC" w:rsidRDefault="00193EBF" w:rsidP="00193E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65CC">
        <w:rPr>
          <w:rFonts w:ascii="Times New Roman" w:hAnsi="Times New Roman" w:cs="Times New Roman"/>
          <w:sz w:val="24"/>
          <w:szCs w:val="24"/>
        </w:rPr>
        <w:t xml:space="preserve">            1</w:t>
      </w:r>
      <w:r w:rsidR="003C6B54">
        <w:rPr>
          <w:rFonts w:ascii="Times New Roman" w:hAnsi="Times New Roman" w:cs="Times New Roman"/>
          <w:sz w:val="24"/>
          <w:szCs w:val="24"/>
        </w:rPr>
        <w:t>3</w:t>
      </w:r>
      <w:r w:rsidRPr="00B565CC">
        <w:rPr>
          <w:rFonts w:ascii="Times New Roman" w:hAnsi="Times New Roman" w:cs="Times New Roman"/>
          <w:sz w:val="24"/>
          <w:szCs w:val="24"/>
        </w:rPr>
        <w:t xml:space="preserve">. Dėl ilgalaikės (trumpalaikės) socialinės globos paslaugų teikimo </w:t>
      </w:r>
      <w:r w:rsidR="00595277">
        <w:rPr>
          <w:rFonts w:ascii="Times New Roman" w:hAnsi="Times New Roman" w:cs="Times New Roman"/>
          <w:sz w:val="24"/>
          <w:szCs w:val="24"/>
        </w:rPr>
        <w:t>š</w:t>
      </w:r>
      <w:r w:rsidRPr="00B565CC">
        <w:rPr>
          <w:rFonts w:ascii="Times New Roman" w:hAnsi="Times New Roman" w:cs="Times New Roman"/>
          <w:sz w:val="24"/>
          <w:szCs w:val="24"/>
        </w:rPr>
        <w:t xml:space="preserve">eimynoje ir lėšų kompensavimo sutarties formos patvirtinimo (1-T-21) </w:t>
      </w:r>
    </w:p>
    <w:p w:rsidR="00193EBF" w:rsidRPr="00B565CC" w:rsidRDefault="00193EBF" w:rsidP="00193E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65CC">
        <w:rPr>
          <w:rFonts w:ascii="Times New Roman" w:hAnsi="Times New Roman" w:cs="Times New Roman"/>
          <w:sz w:val="24"/>
          <w:szCs w:val="24"/>
        </w:rPr>
        <w:t xml:space="preserve">            1</w:t>
      </w:r>
      <w:r w:rsidR="003C6B54">
        <w:rPr>
          <w:rFonts w:ascii="Times New Roman" w:hAnsi="Times New Roman" w:cs="Times New Roman"/>
          <w:sz w:val="24"/>
          <w:szCs w:val="24"/>
        </w:rPr>
        <w:t>4</w:t>
      </w:r>
      <w:r w:rsidRPr="00B565CC">
        <w:rPr>
          <w:rFonts w:ascii="Times New Roman" w:hAnsi="Times New Roman" w:cs="Times New Roman"/>
          <w:sz w:val="24"/>
          <w:szCs w:val="24"/>
        </w:rPr>
        <w:t xml:space="preserve">. Dėl ilgalaikės (trumpalaikės) socialinės globos paslaugų teikimo ir lėšų kompensavimo sutarties formos patvirtinimo (1-T-22) </w:t>
      </w:r>
    </w:p>
    <w:p w:rsidR="00193EBF" w:rsidRPr="00595277" w:rsidRDefault="00193EBF" w:rsidP="00193E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277">
        <w:rPr>
          <w:rFonts w:ascii="Times New Roman" w:hAnsi="Times New Roman" w:cs="Times New Roman"/>
          <w:sz w:val="24"/>
          <w:szCs w:val="24"/>
        </w:rPr>
        <w:t xml:space="preserve">            1</w:t>
      </w:r>
      <w:r w:rsidR="003C6B54">
        <w:rPr>
          <w:rFonts w:ascii="Times New Roman" w:hAnsi="Times New Roman" w:cs="Times New Roman"/>
          <w:sz w:val="24"/>
          <w:szCs w:val="24"/>
        </w:rPr>
        <w:t>5</w:t>
      </w:r>
      <w:r w:rsidRPr="00595277">
        <w:rPr>
          <w:rFonts w:ascii="Times New Roman" w:hAnsi="Times New Roman" w:cs="Times New Roman"/>
          <w:sz w:val="24"/>
          <w:szCs w:val="24"/>
        </w:rPr>
        <w:t xml:space="preserve">. </w:t>
      </w:r>
      <w:r w:rsidR="00595277" w:rsidRPr="00595277">
        <w:rPr>
          <w:rFonts w:ascii="Times New Roman" w:hAnsi="Times New Roman" w:cs="Times New Roman"/>
          <w:color w:val="333333"/>
          <w:sz w:val="24"/>
          <w:szCs w:val="24"/>
        </w:rPr>
        <w:t>Dėl pritarimo Anykščių rajono socialinių paslaugų centro 2019 metų veiklos ataskaitai</w:t>
      </w:r>
      <w:r w:rsidR="00595277" w:rsidRPr="00595277">
        <w:rPr>
          <w:rFonts w:ascii="Times New Roman" w:hAnsi="Times New Roman" w:cs="Times New Roman"/>
          <w:sz w:val="24"/>
          <w:szCs w:val="24"/>
        </w:rPr>
        <w:t xml:space="preserve"> </w:t>
      </w:r>
      <w:r w:rsidRPr="00595277">
        <w:rPr>
          <w:rFonts w:ascii="Times New Roman" w:hAnsi="Times New Roman" w:cs="Times New Roman"/>
          <w:sz w:val="24"/>
          <w:szCs w:val="24"/>
        </w:rPr>
        <w:t xml:space="preserve">(1-T-29) </w:t>
      </w:r>
    </w:p>
    <w:p w:rsidR="00193EBF" w:rsidRPr="00595277" w:rsidRDefault="00193EBF" w:rsidP="00193E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277">
        <w:rPr>
          <w:rFonts w:ascii="Times New Roman" w:hAnsi="Times New Roman" w:cs="Times New Roman"/>
          <w:sz w:val="24"/>
          <w:szCs w:val="24"/>
        </w:rPr>
        <w:t xml:space="preserve">            1</w:t>
      </w:r>
      <w:r w:rsidR="003C6B54">
        <w:rPr>
          <w:rFonts w:ascii="Times New Roman" w:hAnsi="Times New Roman" w:cs="Times New Roman"/>
          <w:sz w:val="24"/>
          <w:szCs w:val="24"/>
        </w:rPr>
        <w:t>6</w:t>
      </w:r>
      <w:r w:rsidRPr="00595277">
        <w:rPr>
          <w:rFonts w:ascii="Times New Roman" w:hAnsi="Times New Roman" w:cs="Times New Roman"/>
          <w:sz w:val="24"/>
          <w:szCs w:val="24"/>
        </w:rPr>
        <w:t xml:space="preserve">. </w:t>
      </w:r>
      <w:r w:rsidR="00595277" w:rsidRPr="00595277">
        <w:rPr>
          <w:rFonts w:ascii="Times New Roman" w:hAnsi="Times New Roman" w:cs="Times New Roman"/>
          <w:color w:val="333333"/>
          <w:sz w:val="24"/>
          <w:szCs w:val="24"/>
        </w:rPr>
        <w:t>Dėl pritarimo Anykščių socialinės globos namų 2019 metų veiklos ataskaitai</w:t>
      </w:r>
      <w:r w:rsidRPr="00595277">
        <w:rPr>
          <w:rFonts w:ascii="Times New Roman" w:hAnsi="Times New Roman" w:cs="Times New Roman"/>
          <w:sz w:val="24"/>
          <w:szCs w:val="24"/>
        </w:rPr>
        <w:t xml:space="preserve"> (1-T-30) </w:t>
      </w:r>
    </w:p>
    <w:p w:rsidR="00193EBF" w:rsidRPr="00595277" w:rsidRDefault="00193EBF" w:rsidP="00193E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277">
        <w:rPr>
          <w:rFonts w:ascii="Times New Roman" w:hAnsi="Times New Roman" w:cs="Times New Roman"/>
          <w:sz w:val="24"/>
          <w:szCs w:val="24"/>
        </w:rPr>
        <w:t xml:space="preserve">            1</w:t>
      </w:r>
      <w:r w:rsidR="003C6B54">
        <w:rPr>
          <w:rFonts w:ascii="Times New Roman" w:hAnsi="Times New Roman" w:cs="Times New Roman"/>
          <w:sz w:val="24"/>
          <w:szCs w:val="24"/>
        </w:rPr>
        <w:t>7</w:t>
      </w:r>
      <w:r w:rsidRPr="00595277">
        <w:rPr>
          <w:rFonts w:ascii="Times New Roman" w:hAnsi="Times New Roman" w:cs="Times New Roman"/>
          <w:sz w:val="24"/>
          <w:szCs w:val="24"/>
        </w:rPr>
        <w:t xml:space="preserve">. </w:t>
      </w:r>
      <w:r w:rsidR="00595277" w:rsidRPr="00595277">
        <w:rPr>
          <w:rFonts w:ascii="Times New Roman" w:hAnsi="Times New Roman" w:cs="Times New Roman"/>
          <w:color w:val="333333"/>
          <w:sz w:val="24"/>
          <w:szCs w:val="24"/>
        </w:rPr>
        <w:t>Dėl pritarimo Anykščių rajono šeimos ir vaiko gerovės centro 2019 metų veiklos ataskaitai</w:t>
      </w:r>
      <w:r w:rsidR="00595277" w:rsidRPr="00595277">
        <w:rPr>
          <w:rFonts w:ascii="Times New Roman" w:hAnsi="Times New Roman" w:cs="Times New Roman"/>
          <w:sz w:val="24"/>
          <w:szCs w:val="24"/>
        </w:rPr>
        <w:t xml:space="preserve"> </w:t>
      </w:r>
      <w:r w:rsidRPr="00595277">
        <w:rPr>
          <w:rFonts w:ascii="Times New Roman" w:hAnsi="Times New Roman" w:cs="Times New Roman"/>
          <w:sz w:val="24"/>
          <w:szCs w:val="24"/>
        </w:rPr>
        <w:t xml:space="preserve">(1-T-31) </w:t>
      </w:r>
    </w:p>
    <w:p w:rsidR="00193EBF" w:rsidRPr="00B565CC" w:rsidRDefault="00193EBF" w:rsidP="00193EBF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565CC">
        <w:rPr>
          <w:rFonts w:ascii="Times New Roman" w:hAnsi="Times New Roman" w:cs="Times New Roman"/>
          <w:b/>
          <w:bCs/>
          <w:sz w:val="24"/>
          <w:szCs w:val="24"/>
        </w:rPr>
        <w:t xml:space="preserve">            Pranešėja </w:t>
      </w:r>
      <w:r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B565CC">
        <w:rPr>
          <w:rFonts w:ascii="Times New Roman" w:hAnsi="Times New Roman" w:cs="Times New Roman"/>
          <w:b/>
          <w:bCs/>
          <w:sz w:val="24"/>
          <w:szCs w:val="24"/>
        </w:rPr>
        <w:t xml:space="preserve"> Ieva </w:t>
      </w:r>
      <w:proofErr w:type="spellStart"/>
      <w:r w:rsidRPr="00B565CC">
        <w:rPr>
          <w:rFonts w:ascii="Times New Roman" w:hAnsi="Times New Roman" w:cs="Times New Roman"/>
          <w:b/>
          <w:bCs/>
          <w:sz w:val="24"/>
          <w:szCs w:val="24"/>
        </w:rPr>
        <w:t>Gražytė</w:t>
      </w:r>
      <w:proofErr w:type="spellEnd"/>
    </w:p>
    <w:p w:rsidR="00193EBF" w:rsidRPr="00B565CC" w:rsidRDefault="00193EBF" w:rsidP="00193E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65CC">
        <w:rPr>
          <w:rFonts w:ascii="Times New Roman" w:hAnsi="Times New Roman" w:cs="Times New Roman"/>
          <w:sz w:val="24"/>
          <w:szCs w:val="24"/>
        </w:rPr>
        <w:t xml:space="preserve">            1</w:t>
      </w:r>
      <w:r w:rsidR="003C6B54">
        <w:rPr>
          <w:rFonts w:ascii="Times New Roman" w:hAnsi="Times New Roman" w:cs="Times New Roman"/>
          <w:sz w:val="24"/>
          <w:szCs w:val="24"/>
        </w:rPr>
        <w:t>8</w:t>
      </w:r>
      <w:r w:rsidRPr="00B565CC">
        <w:rPr>
          <w:rFonts w:ascii="Times New Roman" w:hAnsi="Times New Roman" w:cs="Times New Roman"/>
          <w:sz w:val="24"/>
          <w:szCs w:val="24"/>
        </w:rPr>
        <w:t xml:space="preserve">. Dėl Anykščių rajono savivaldybės tarybos 2016 m. birželio 30 d.  sprendimo Nr. 1-TS- 179 „Dėl Anykščių rajono savivaldybės bendrojo ugdymo mokyklų tinklo pertvarkos 2016–2020 metų bendrojo plano patvirtinimo“ pakeitimo (1-T-4) </w:t>
      </w:r>
    </w:p>
    <w:p w:rsidR="00193EBF" w:rsidRPr="00B565CC" w:rsidRDefault="00193EBF" w:rsidP="00193E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65CC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3C6B54">
        <w:rPr>
          <w:rFonts w:ascii="Times New Roman" w:hAnsi="Times New Roman" w:cs="Times New Roman"/>
          <w:sz w:val="24"/>
          <w:szCs w:val="24"/>
        </w:rPr>
        <w:t>19</w:t>
      </w:r>
      <w:r w:rsidRPr="00B565CC">
        <w:rPr>
          <w:rFonts w:ascii="Times New Roman" w:hAnsi="Times New Roman" w:cs="Times New Roman"/>
          <w:sz w:val="24"/>
          <w:szCs w:val="24"/>
        </w:rPr>
        <w:t xml:space="preserve">. Dėl Anykščių rajono savivaldybės neformaliojo švietimo mokyklų veiklos išorinio vertinimo tvarkos patvirtinimo (1-T-15) </w:t>
      </w:r>
    </w:p>
    <w:p w:rsidR="00193EBF" w:rsidRPr="00B565CC" w:rsidRDefault="00193EBF" w:rsidP="006D5C0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65CC">
        <w:rPr>
          <w:rFonts w:ascii="Times New Roman" w:hAnsi="Times New Roman" w:cs="Times New Roman"/>
          <w:sz w:val="24"/>
          <w:szCs w:val="24"/>
        </w:rPr>
        <w:lastRenderedPageBreak/>
        <w:t xml:space="preserve">            2</w:t>
      </w:r>
      <w:r w:rsidR="003C6B54">
        <w:rPr>
          <w:rFonts w:ascii="Times New Roman" w:hAnsi="Times New Roman" w:cs="Times New Roman"/>
          <w:sz w:val="24"/>
          <w:szCs w:val="24"/>
        </w:rPr>
        <w:t>0</w:t>
      </w:r>
      <w:r w:rsidRPr="00B565CC">
        <w:rPr>
          <w:rFonts w:ascii="Times New Roman" w:hAnsi="Times New Roman" w:cs="Times New Roman"/>
          <w:sz w:val="24"/>
          <w:szCs w:val="24"/>
        </w:rPr>
        <w:t xml:space="preserve">. Dėl pritarimo Anykščių kūno kultūros ir sporto centro  2019 metų veiklos ataskaitai (1-T-16) </w:t>
      </w:r>
    </w:p>
    <w:p w:rsidR="00193EBF" w:rsidRPr="00B565CC" w:rsidRDefault="00193EBF" w:rsidP="006D5C0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65CC">
        <w:rPr>
          <w:rFonts w:ascii="Times New Roman" w:hAnsi="Times New Roman" w:cs="Times New Roman"/>
          <w:sz w:val="24"/>
          <w:szCs w:val="24"/>
        </w:rPr>
        <w:t xml:space="preserve">            2</w:t>
      </w:r>
      <w:r w:rsidR="003C6B54">
        <w:rPr>
          <w:rFonts w:ascii="Times New Roman" w:hAnsi="Times New Roman" w:cs="Times New Roman"/>
          <w:sz w:val="24"/>
          <w:szCs w:val="24"/>
        </w:rPr>
        <w:t>1</w:t>
      </w:r>
      <w:r w:rsidRPr="00B565CC">
        <w:rPr>
          <w:rFonts w:ascii="Times New Roman" w:hAnsi="Times New Roman" w:cs="Times New Roman"/>
          <w:sz w:val="24"/>
          <w:szCs w:val="24"/>
        </w:rPr>
        <w:t xml:space="preserve">. Dėl Anykščių rajono savivaldybės tarybos 2019 m. sausio 31 d. sprendimo Nr. 1-TS-15 ,,Dėl Anykščių rajono savivaldybės mokinių nemokamo maitinimo mokyklose tvarkos aprašo patvirtinimo“ pakeitimo (1-T-20) </w:t>
      </w:r>
    </w:p>
    <w:p w:rsidR="00193EBF" w:rsidRPr="00B565CC" w:rsidRDefault="00193EBF" w:rsidP="006D5C0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65CC">
        <w:rPr>
          <w:rFonts w:ascii="Times New Roman" w:hAnsi="Times New Roman" w:cs="Times New Roman"/>
          <w:sz w:val="24"/>
          <w:szCs w:val="24"/>
        </w:rPr>
        <w:t xml:space="preserve">            2</w:t>
      </w:r>
      <w:r w:rsidR="003C6B54">
        <w:rPr>
          <w:rFonts w:ascii="Times New Roman" w:hAnsi="Times New Roman" w:cs="Times New Roman"/>
          <w:sz w:val="24"/>
          <w:szCs w:val="24"/>
        </w:rPr>
        <w:t>2</w:t>
      </w:r>
      <w:r w:rsidRPr="00B565CC">
        <w:rPr>
          <w:rFonts w:ascii="Times New Roman" w:hAnsi="Times New Roman" w:cs="Times New Roman"/>
          <w:sz w:val="24"/>
          <w:szCs w:val="24"/>
        </w:rPr>
        <w:t xml:space="preserve">. Dėl pritarimo Anykščių švietimo pagalbos tarnybos 2019 metų veiklos ataskaitai (1-T-23) </w:t>
      </w:r>
    </w:p>
    <w:p w:rsidR="00193EBF" w:rsidRPr="00B565CC" w:rsidRDefault="00193EBF" w:rsidP="006D5C0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65CC">
        <w:rPr>
          <w:rFonts w:ascii="Times New Roman" w:hAnsi="Times New Roman" w:cs="Times New Roman"/>
          <w:sz w:val="24"/>
          <w:szCs w:val="24"/>
        </w:rPr>
        <w:t xml:space="preserve">            2</w:t>
      </w:r>
      <w:r w:rsidR="003C6B54">
        <w:rPr>
          <w:rFonts w:ascii="Times New Roman" w:hAnsi="Times New Roman" w:cs="Times New Roman"/>
          <w:sz w:val="24"/>
          <w:szCs w:val="24"/>
        </w:rPr>
        <w:t>3</w:t>
      </w:r>
      <w:r w:rsidRPr="00B565CC">
        <w:rPr>
          <w:rFonts w:ascii="Times New Roman" w:hAnsi="Times New Roman" w:cs="Times New Roman"/>
          <w:sz w:val="24"/>
          <w:szCs w:val="24"/>
        </w:rPr>
        <w:t xml:space="preserve">. Dėl sutikimo reorganizuoti Anykščių kūrybos ir dailės mokyklą (1-T-28) </w:t>
      </w:r>
    </w:p>
    <w:p w:rsidR="00193EBF" w:rsidRPr="00B565CC" w:rsidRDefault="00193EBF" w:rsidP="006D5C0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65CC">
        <w:rPr>
          <w:rFonts w:ascii="Times New Roman" w:hAnsi="Times New Roman" w:cs="Times New Roman"/>
          <w:sz w:val="24"/>
          <w:szCs w:val="24"/>
        </w:rPr>
        <w:t xml:space="preserve">            2</w:t>
      </w:r>
      <w:r w:rsidR="003C6B54">
        <w:rPr>
          <w:rFonts w:ascii="Times New Roman" w:hAnsi="Times New Roman" w:cs="Times New Roman"/>
          <w:sz w:val="24"/>
          <w:szCs w:val="24"/>
        </w:rPr>
        <w:t>4</w:t>
      </w:r>
      <w:r w:rsidRPr="00B565CC">
        <w:rPr>
          <w:rFonts w:ascii="Times New Roman" w:hAnsi="Times New Roman" w:cs="Times New Roman"/>
          <w:sz w:val="24"/>
          <w:szCs w:val="24"/>
        </w:rPr>
        <w:t xml:space="preserve">. Dėl Anykščių rajono savivaldybės tarybos 2019 m. kovo 28 d. sprendimo Nr. 1-TS-86 ,,Dėl Anykščių rajono savivaldybės paramos mokinio reikmenims įsigyti tvarkos aprašo patvirtinimo“ pakeitimo (1-T-32) </w:t>
      </w:r>
    </w:p>
    <w:p w:rsidR="00193EBF" w:rsidRPr="00B565CC" w:rsidRDefault="00193EBF" w:rsidP="006D5C0D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565CC">
        <w:rPr>
          <w:rFonts w:ascii="Times New Roman" w:hAnsi="Times New Roman" w:cs="Times New Roman"/>
          <w:b/>
          <w:bCs/>
          <w:sz w:val="24"/>
          <w:szCs w:val="24"/>
        </w:rPr>
        <w:t xml:space="preserve">            Pranešėja </w:t>
      </w:r>
      <w:r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B565CC">
        <w:rPr>
          <w:rFonts w:ascii="Times New Roman" w:hAnsi="Times New Roman" w:cs="Times New Roman"/>
          <w:b/>
          <w:bCs/>
          <w:sz w:val="24"/>
          <w:szCs w:val="24"/>
        </w:rPr>
        <w:t xml:space="preserve"> Jurgita Banienė</w:t>
      </w:r>
    </w:p>
    <w:p w:rsidR="00193EBF" w:rsidRPr="00B565CC" w:rsidRDefault="00193EBF" w:rsidP="006D5C0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65CC">
        <w:rPr>
          <w:rFonts w:ascii="Times New Roman" w:hAnsi="Times New Roman" w:cs="Times New Roman"/>
          <w:sz w:val="24"/>
          <w:szCs w:val="24"/>
        </w:rPr>
        <w:t xml:space="preserve">            2</w:t>
      </w:r>
      <w:r w:rsidR="003C6B54">
        <w:rPr>
          <w:rFonts w:ascii="Times New Roman" w:hAnsi="Times New Roman" w:cs="Times New Roman"/>
          <w:sz w:val="24"/>
          <w:szCs w:val="24"/>
        </w:rPr>
        <w:t>5</w:t>
      </w:r>
      <w:r w:rsidRPr="00B565CC">
        <w:rPr>
          <w:rFonts w:ascii="Times New Roman" w:hAnsi="Times New Roman" w:cs="Times New Roman"/>
          <w:sz w:val="24"/>
          <w:szCs w:val="24"/>
        </w:rPr>
        <w:t xml:space="preserve">. Dėl turto perdavimo Anykščių rajono savivaldybės švietimo įstaigoms valdyti, naudoti ir disponuoti juo patikėjimo teise (1-T-413) </w:t>
      </w:r>
    </w:p>
    <w:p w:rsidR="00193EBF" w:rsidRPr="00B565CC" w:rsidRDefault="00193EBF" w:rsidP="006D5C0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65CC">
        <w:rPr>
          <w:rFonts w:ascii="Times New Roman" w:hAnsi="Times New Roman" w:cs="Times New Roman"/>
          <w:sz w:val="24"/>
          <w:szCs w:val="24"/>
        </w:rPr>
        <w:t xml:space="preserve">            2</w:t>
      </w:r>
      <w:r w:rsidR="003C6B54">
        <w:rPr>
          <w:rFonts w:ascii="Times New Roman" w:hAnsi="Times New Roman" w:cs="Times New Roman"/>
          <w:sz w:val="24"/>
          <w:szCs w:val="24"/>
        </w:rPr>
        <w:t>6</w:t>
      </w:r>
      <w:r w:rsidRPr="00B565CC">
        <w:rPr>
          <w:rFonts w:ascii="Times New Roman" w:hAnsi="Times New Roman" w:cs="Times New Roman"/>
          <w:sz w:val="24"/>
          <w:szCs w:val="24"/>
        </w:rPr>
        <w:t xml:space="preserve">. Dėl sutikimo perimti valstybės turtą Anykščių rajono savivaldybės nuosavybėn ir jo perdavimo (1-T-1) </w:t>
      </w:r>
    </w:p>
    <w:p w:rsidR="00193EBF" w:rsidRPr="00B565CC" w:rsidRDefault="00193EBF" w:rsidP="006D5C0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65CC">
        <w:rPr>
          <w:rFonts w:ascii="Times New Roman" w:hAnsi="Times New Roman" w:cs="Times New Roman"/>
          <w:sz w:val="24"/>
          <w:szCs w:val="24"/>
        </w:rPr>
        <w:t xml:space="preserve">            2</w:t>
      </w:r>
      <w:r w:rsidR="003C6B54">
        <w:rPr>
          <w:rFonts w:ascii="Times New Roman" w:hAnsi="Times New Roman" w:cs="Times New Roman"/>
          <w:sz w:val="24"/>
          <w:szCs w:val="24"/>
        </w:rPr>
        <w:t>7</w:t>
      </w:r>
      <w:r w:rsidRPr="00AA065D">
        <w:rPr>
          <w:rFonts w:ascii="Times New Roman" w:hAnsi="Times New Roman" w:cs="Times New Roman"/>
          <w:sz w:val="24"/>
          <w:szCs w:val="24"/>
        </w:rPr>
        <w:t xml:space="preserve">. </w:t>
      </w:r>
      <w:r w:rsidR="00AA065D" w:rsidRPr="00AA065D">
        <w:rPr>
          <w:rFonts w:ascii="Times New Roman" w:eastAsia="Times New Roman" w:hAnsi="Times New Roman" w:cs="Times New Roman"/>
          <w:color w:val="000000"/>
          <w:sz w:val="24"/>
          <w:szCs w:val="24"/>
        </w:rPr>
        <w:t>Dėl Anykščių rajono savivaldybės būsto fondo sąrašo ir Anykščių rajono savivaldybės socialinio būsto fondo sąrašo, esančio Anykščių rajono savivaldybės būsto fondo sąrašo dalimi, patvirtinimo</w:t>
      </w:r>
      <w:r w:rsidR="00AA065D">
        <w:rPr>
          <w:rFonts w:eastAsia="Times New Roman"/>
          <w:color w:val="000000"/>
          <w:sz w:val="24"/>
          <w:szCs w:val="24"/>
        </w:rPr>
        <w:t xml:space="preserve"> </w:t>
      </w:r>
      <w:r w:rsidRPr="00B565CC">
        <w:rPr>
          <w:rFonts w:ascii="Times New Roman" w:hAnsi="Times New Roman" w:cs="Times New Roman"/>
          <w:sz w:val="24"/>
          <w:szCs w:val="24"/>
        </w:rPr>
        <w:t xml:space="preserve"> (1-T-2) </w:t>
      </w:r>
    </w:p>
    <w:p w:rsidR="00193EBF" w:rsidRPr="00B565CC" w:rsidRDefault="00193EBF" w:rsidP="006D5C0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65CC">
        <w:rPr>
          <w:rFonts w:ascii="Times New Roman" w:hAnsi="Times New Roman" w:cs="Times New Roman"/>
          <w:sz w:val="24"/>
          <w:szCs w:val="24"/>
        </w:rPr>
        <w:t xml:space="preserve">            2</w:t>
      </w:r>
      <w:r w:rsidR="003C6B54">
        <w:rPr>
          <w:rFonts w:ascii="Times New Roman" w:hAnsi="Times New Roman" w:cs="Times New Roman"/>
          <w:sz w:val="24"/>
          <w:szCs w:val="24"/>
        </w:rPr>
        <w:t>8</w:t>
      </w:r>
      <w:r w:rsidRPr="00B565CC">
        <w:rPr>
          <w:rFonts w:ascii="Times New Roman" w:hAnsi="Times New Roman" w:cs="Times New Roman"/>
          <w:sz w:val="24"/>
          <w:szCs w:val="24"/>
        </w:rPr>
        <w:t xml:space="preserve">. Dėl viešame aukcione parduodamų nekilnojamųjų daiktų pradinių pardavimo kainų </w:t>
      </w:r>
      <w:r w:rsidR="00AA065D">
        <w:rPr>
          <w:rFonts w:ascii="Times New Roman" w:hAnsi="Times New Roman" w:cs="Times New Roman"/>
          <w:sz w:val="24"/>
          <w:szCs w:val="24"/>
        </w:rPr>
        <w:t>nustatymo</w:t>
      </w:r>
      <w:r w:rsidRPr="00B565CC">
        <w:rPr>
          <w:rFonts w:ascii="Times New Roman" w:hAnsi="Times New Roman" w:cs="Times New Roman"/>
          <w:sz w:val="24"/>
          <w:szCs w:val="24"/>
        </w:rPr>
        <w:t xml:space="preserve"> (1-T-3) </w:t>
      </w:r>
    </w:p>
    <w:p w:rsidR="00193EBF" w:rsidRPr="00B565CC" w:rsidRDefault="00193EBF" w:rsidP="006D5C0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65CC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3C6B54">
        <w:rPr>
          <w:rFonts w:ascii="Times New Roman" w:hAnsi="Times New Roman" w:cs="Times New Roman"/>
          <w:sz w:val="24"/>
          <w:szCs w:val="24"/>
        </w:rPr>
        <w:t>29</w:t>
      </w:r>
      <w:r w:rsidRPr="00B565CC">
        <w:rPr>
          <w:rFonts w:ascii="Times New Roman" w:hAnsi="Times New Roman" w:cs="Times New Roman"/>
          <w:sz w:val="24"/>
          <w:szCs w:val="24"/>
        </w:rPr>
        <w:t xml:space="preserve">. Dėl įgaliojimų suteikimo </w:t>
      </w:r>
      <w:r w:rsidR="00720D02">
        <w:rPr>
          <w:rFonts w:ascii="Times New Roman" w:hAnsi="Times New Roman" w:cs="Times New Roman"/>
          <w:sz w:val="24"/>
          <w:szCs w:val="24"/>
        </w:rPr>
        <w:t>atstovauti savivaldybei</w:t>
      </w:r>
      <w:r w:rsidRPr="00B565CC">
        <w:rPr>
          <w:rFonts w:ascii="Times New Roman" w:hAnsi="Times New Roman" w:cs="Times New Roman"/>
          <w:sz w:val="24"/>
          <w:szCs w:val="24"/>
        </w:rPr>
        <w:t xml:space="preserve"> viešosios įstaigos „Aukštaitijos siaurasis geležinkelis" visuotiniame dalininkų susirinkime (1-T-5) </w:t>
      </w:r>
    </w:p>
    <w:p w:rsidR="00193EBF" w:rsidRPr="00B565CC" w:rsidRDefault="00193EBF" w:rsidP="006D5C0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65CC">
        <w:rPr>
          <w:rFonts w:ascii="Times New Roman" w:hAnsi="Times New Roman" w:cs="Times New Roman"/>
          <w:sz w:val="24"/>
          <w:szCs w:val="24"/>
        </w:rPr>
        <w:t xml:space="preserve">            3</w:t>
      </w:r>
      <w:r w:rsidR="003C6B54">
        <w:rPr>
          <w:rFonts w:ascii="Times New Roman" w:hAnsi="Times New Roman" w:cs="Times New Roman"/>
          <w:sz w:val="24"/>
          <w:szCs w:val="24"/>
        </w:rPr>
        <w:t>0</w:t>
      </w:r>
      <w:r w:rsidRPr="00B565CC">
        <w:rPr>
          <w:rFonts w:ascii="Times New Roman" w:hAnsi="Times New Roman" w:cs="Times New Roman"/>
          <w:sz w:val="24"/>
          <w:szCs w:val="24"/>
        </w:rPr>
        <w:t xml:space="preserve">. Dėl investavimo ir uždarosios akcinės bendrovės ,,Anykščių vandenys“ įstatinio kapitalo didinimo“ (1-T-6) </w:t>
      </w:r>
    </w:p>
    <w:p w:rsidR="00193EBF" w:rsidRPr="00B565CC" w:rsidRDefault="00193EBF" w:rsidP="006D5C0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65CC">
        <w:rPr>
          <w:rFonts w:ascii="Times New Roman" w:hAnsi="Times New Roman" w:cs="Times New Roman"/>
          <w:sz w:val="24"/>
          <w:szCs w:val="24"/>
        </w:rPr>
        <w:t xml:space="preserve">            3</w:t>
      </w:r>
      <w:r w:rsidR="003C6B54">
        <w:rPr>
          <w:rFonts w:ascii="Times New Roman" w:hAnsi="Times New Roman" w:cs="Times New Roman"/>
          <w:sz w:val="24"/>
          <w:szCs w:val="24"/>
        </w:rPr>
        <w:t>1</w:t>
      </w:r>
      <w:r w:rsidRPr="00B565CC">
        <w:rPr>
          <w:rFonts w:ascii="Times New Roman" w:hAnsi="Times New Roman" w:cs="Times New Roman"/>
          <w:sz w:val="24"/>
          <w:szCs w:val="24"/>
        </w:rPr>
        <w:t xml:space="preserve">. Dėl Anykščių rajono savivaldybės tarybos 2019 m. sausio 31 d. sprendimo Nr. 1-TS-23 „Dėl Anykščių rajono savivaldybės turto perdavimo pagal turto patikėjimo sutartį uždarajai akcinei bendrovei „Anykščių šiluma" pakeitimo (1-T-10) </w:t>
      </w:r>
    </w:p>
    <w:p w:rsidR="00193EBF" w:rsidRPr="00B565CC" w:rsidRDefault="00193EBF" w:rsidP="00193E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65CC">
        <w:rPr>
          <w:rFonts w:ascii="Times New Roman" w:hAnsi="Times New Roman" w:cs="Times New Roman"/>
          <w:sz w:val="24"/>
          <w:szCs w:val="24"/>
        </w:rPr>
        <w:t xml:space="preserve">            3</w:t>
      </w:r>
      <w:r w:rsidR="003C6B54">
        <w:rPr>
          <w:rFonts w:ascii="Times New Roman" w:hAnsi="Times New Roman" w:cs="Times New Roman"/>
          <w:sz w:val="24"/>
          <w:szCs w:val="24"/>
        </w:rPr>
        <w:t>2</w:t>
      </w:r>
      <w:r w:rsidRPr="00B565CC">
        <w:rPr>
          <w:rFonts w:ascii="Times New Roman" w:hAnsi="Times New Roman" w:cs="Times New Roman"/>
          <w:sz w:val="24"/>
          <w:szCs w:val="24"/>
        </w:rPr>
        <w:t xml:space="preserve">. Dėl sutikimo perimti valstybės turtą Anykščių rajono savivaldybės nuosavybėn ir jo perdavimo valdyti, naudoti ir disponuoti juo patikėjimo teise Anykščių rajono savivaldybės administracijai (1-T-11) </w:t>
      </w:r>
    </w:p>
    <w:p w:rsidR="00193EBF" w:rsidRPr="00B565CC" w:rsidRDefault="00193EBF" w:rsidP="006D5C0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65CC">
        <w:rPr>
          <w:rFonts w:ascii="Times New Roman" w:hAnsi="Times New Roman" w:cs="Times New Roman"/>
          <w:sz w:val="24"/>
          <w:szCs w:val="24"/>
        </w:rPr>
        <w:t xml:space="preserve">            3</w:t>
      </w:r>
      <w:r w:rsidR="003C6B54">
        <w:rPr>
          <w:rFonts w:ascii="Times New Roman" w:hAnsi="Times New Roman" w:cs="Times New Roman"/>
          <w:sz w:val="24"/>
          <w:szCs w:val="24"/>
        </w:rPr>
        <w:t>3</w:t>
      </w:r>
      <w:r w:rsidRPr="00B565CC">
        <w:rPr>
          <w:rFonts w:ascii="Times New Roman" w:hAnsi="Times New Roman" w:cs="Times New Roman"/>
          <w:sz w:val="24"/>
          <w:szCs w:val="24"/>
        </w:rPr>
        <w:t xml:space="preserve">. Dėl turto perdavimo valdyti, naudoti ir disponuoti juo patikėjimo teise Anykščių rajono savivaldybės administracijai (1-T-12) </w:t>
      </w:r>
    </w:p>
    <w:p w:rsidR="00193EBF" w:rsidRPr="00B565CC" w:rsidRDefault="00193EBF" w:rsidP="006D5C0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65CC">
        <w:rPr>
          <w:rFonts w:ascii="Times New Roman" w:hAnsi="Times New Roman" w:cs="Times New Roman"/>
          <w:sz w:val="24"/>
          <w:szCs w:val="24"/>
        </w:rPr>
        <w:t xml:space="preserve">            3</w:t>
      </w:r>
      <w:r w:rsidR="003C6B54">
        <w:rPr>
          <w:rFonts w:ascii="Times New Roman" w:hAnsi="Times New Roman" w:cs="Times New Roman"/>
          <w:sz w:val="24"/>
          <w:szCs w:val="24"/>
        </w:rPr>
        <w:t>4</w:t>
      </w:r>
      <w:r w:rsidRPr="00B565CC">
        <w:rPr>
          <w:rFonts w:ascii="Times New Roman" w:hAnsi="Times New Roman" w:cs="Times New Roman"/>
          <w:sz w:val="24"/>
          <w:szCs w:val="24"/>
        </w:rPr>
        <w:t xml:space="preserve">. Dėl Anykščių rajono savivaldybei nuosavybės teise priklausančio turto vertės padidinimo (1-T-13) </w:t>
      </w:r>
    </w:p>
    <w:p w:rsidR="00193EBF" w:rsidRPr="00B565CC" w:rsidRDefault="00193EBF" w:rsidP="006D5C0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65CC">
        <w:rPr>
          <w:rFonts w:ascii="Times New Roman" w:hAnsi="Times New Roman" w:cs="Times New Roman"/>
          <w:sz w:val="24"/>
          <w:szCs w:val="24"/>
        </w:rPr>
        <w:t xml:space="preserve">            3</w:t>
      </w:r>
      <w:r w:rsidR="003C6B54">
        <w:rPr>
          <w:rFonts w:ascii="Times New Roman" w:hAnsi="Times New Roman" w:cs="Times New Roman"/>
          <w:sz w:val="24"/>
          <w:szCs w:val="24"/>
        </w:rPr>
        <w:t>5</w:t>
      </w:r>
      <w:r w:rsidRPr="00B565CC">
        <w:rPr>
          <w:rFonts w:ascii="Times New Roman" w:hAnsi="Times New Roman" w:cs="Times New Roman"/>
          <w:sz w:val="24"/>
          <w:szCs w:val="24"/>
        </w:rPr>
        <w:t xml:space="preserve">. Dėl Anykščių rajono savivaldybės tarybos 2007 m. gegužės 31 d. Nr. TS-202 </w:t>
      </w:r>
      <w:r w:rsidR="00AA065D">
        <w:rPr>
          <w:rFonts w:ascii="Times New Roman" w:hAnsi="Times New Roman" w:cs="Times New Roman"/>
          <w:sz w:val="24"/>
          <w:szCs w:val="24"/>
        </w:rPr>
        <w:t xml:space="preserve">sprendimo </w:t>
      </w:r>
      <w:r w:rsidRPr="00B565CC">
        <w:rPr>
          <w:rFonts w:ascii="Times New Roman" w:hAnsi="Times New Roman" w:cs="Times New Roman"/>
          <w:sz w:val="24"/>
          <w:szCs w:val="24"/>
        </w:rPr>
        <w:t xml:space="preserve">"Dėl seniūnijų gyventojams tiekiamo šalto vandens kainos subsidijavimo" pakeitimo (1-T-19) </w:t>
      </w:r>
    </w:p>
    <w:p w:rsidR="006D5C0D" w:rsidRDefault="00193EBF" w:rsidP="00193EBF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565CC">
        <w:rPr>
          <w:rFonts w:ascii="Times New Roman" w:hAnsi="Times New Roman" w:cs="Times New Roman"/>
          <w:b/>
          <w:bCs/>
          <w:sz w:val="24"/>
          <w:szCs w:val="24"/>
        </w:rPr>
        <w:t xml:space="preserve">            Pranešėja </w:t>
      </w:r>
      <w:r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B565CC">
        <w:rPr>
          <w:rFonts w:ascii="Times New Roman" w:hAnsi="Times New Roman" w:cs="Times New Roman"/>
          <w:b/>
          <w:bCs/>
          <w:sz w:val="24"/>
          <w:szCs w:val="24"/>
        </w:rPr>
        <w:t xml:space="preserve"> Audronė Savickienė</w:t>
      </w:r>
    </w:p>
    <w:p w:rsidR="006D5C0D" w:rsidRDefault="006D5C0D" w:rsidP="00193EBF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93EBF" w:rsidRPr="00B565CC" w:rsidRDefault="00193EBF" w:rsidP="00193E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65CC">
        <w:rPr>
          <w:rFonts w:ascii="Times New Roman" w:hAnsi="Times New Roman" w:cs="Times New Roman"/>
          <w:b/>
          <w:bCs/>
          <w:sz w:val="24"/>
          <w:szCs w:val="24"/>
        </w:rPr>
        <w:lastRenderedPageBreak/>
        <w:t>Informacija.</w:t>
      </w:r>
      <w:r w:rsidRPr="00B565CC">
        <w:rPr>
          <w:rFonts w:ascii="Times New Roman" w:hAnsi="Times New Roman" w:cs="Times New Roman"/>
          <w:sz w:val="24"/>
          <w:szCs w:val="24"/>
        </w:rPr>
        <w:t xml:space="preserve"> Anykščių rajono savivaldybės tarybos Kontrolės komiteto 2019 m. veiklos ataskaita.</w:t>
      </w:r>
    </w:p>
    <w:p w:rsidR="00AA065D" w:rsidRDefault="00193EBF" w:rsidP="00193EBF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565CC">
        <w:rPr>
          <w:rFonts w:ascii="Times New Roman" w:hAnsi="Times New Roman" w:cs="Times New Roman"/>
          <w:b/>
          <w:bCs/>
          <w:sz w:val="24"/>
          <w:szCs w:val="24"/>
        </w:rPr>
        <w:t xml:space="preserve">            Pranešėjas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– </w:t>
      </w:r>
      <w:r w:rsidRPr="00B565CC">
        <w:rPr>
          <w:rFonts w:ascii="Times New Roman" w:hAnsi="Times New Roman" w:cs="Times New Roman"/>
          <w:b/>
          <w:bCs/>
          <w:sz w:val="24"/>
          <w:szCs w:val="24"/>
        </w:rPr>
        <w:t>Raimondas Balsys</w:t>
      </w:r>
    </w:p>
    <w:p w:rsidR="00193EBF" w:rsidRPr="00B565CC" w:rsidRDefault="00193EBF" w:rsidP="00193E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65CC">
        <w:rPr>
          <w:rFonts w:ascii="Times New Roman" w:hAnsi="Times New Roman" w:cs="Times New Roman"/>
          <w:b/>
          <w:bCs/>
          <w:sz w:val="24"/>
          <w:szCs w:val="24"/>
        </w:rPr>
        <w:t>Informacija.</w:t>
      </w:r>
      <w:r w:rsidRPr="00B565CC">
        <w:rPr>
          <w:rFonts w:ascii="Times New Roman" w:hAnsi="Times New Roman" w:cs="Times New Roman"/>
          <w:sz w:val="24"/>
          <w:szCs w:val="24"/>
        </w:rPr>
        <w:t xml:space="preserve"> Anykščių rajono energetinio efektyvumo didinimo daugiabučiuose namuose programos įgyvendinimo ataskaita (už 2019 m. IV </w:t>
      </w:r>
      <w:proofErr w:type="spellStart"/>
      <w:r w:rsidRPr="00B565CC">
        <w:rPr>
          <w:rFonts w:ascii="Times New Roman" w:hAnsi="Times New Roman" w:cs="Times New Roman"/>
          <w:sz w:val="24"/>
          <w:szCs w:val="24"/>
        </w:rPr>
        <w:t>ketv</w:t>
      </w:r>
      <w:proofErr w:type="spellEnd"/>
      <w:r w:rsidRPr="00B565CC">
        <w:rPr>
          <w:rFonts w:ascii="Times New Roman" w:hAnsi="Times New Roman" w:cs="Times New Roman"/>
          <w:sz w:val="24"/>
          <w:szCs w:val="24"/>
        </w:rPr>
        <w:t>.)</w:t>
      </w:r>
    </w:p>
    <w:p w:rsidR="00193EBF" w:rsidRPr="00B565CC" w:rsidRDefault="00193EBF" w:rsidP="00193E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65CC">
        <w:rPr>
          <w:rFonts w:ascii="Times New Roman" w:hAnsi="Times New Roman" w:cs="Times New Roman"/>
          <w:b/>
          <w:bCs/>
          <w:sz w:val="24"/>
          <w:szCs w:val="24"/>
        </w:rPr>
        <w:t>Informacija.</w:t>
      </w:r>
      <w:r w:rsidRPr="00B565CC">
        <w:rPr>
          <w:rFonts w:ascii="Times New Roman" w:hAnsi="Times New Roman" w:cs="Times New Roman"/>
          <w:sz w:val="24"/>
          <w:szCs w:val="24"/>
        </w:rPr>
        <w:t xml:space="preserve"> Anykščių rajono ramybės kvartalo energetinio efektyvumo didinimo programos įgyvendinimo ataskaita (už 2019 m.)</w:t>
      </w:r>
    </w:p>
    <w:p w:rsidR="00193EBF" w:rsidRPr="00193EBF" w:rsidRDefault="00193EBF" w:rsidP="00193EBF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565CC">
        <w:rPr>
          <w:rFonts w:ascii="Times New Roman" w:hAnsi="Times New Roman" w:cs="Times New Roman"/>
          <w:b/>
          <w:bCs/>
          <w:sz w:val="24"/>
          <w:szCs w:val="24"/>
        </w:rPr>
        <w:t xml:space="preserve">           Pranešėjas Valentinas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– </w:t>
      </w:r>
      <w:proofErr w:type="spellStart"/>
      <w:r w:rsidRPr="00B565CC">
        <w:rPr>
          <w:rFonts w:ascii="Times New Roman" w:hAnsi="Times New Roman" w:cs="Times New Roman"/>
          <w:b/>
          <w:bCs/>
          <w:sz w:val="24"/>
          <w:szCs w:val="24"/>
        </w:rPr>
        <w:t>Vitkūnas</w:t>
      </w:r>
      <w:proofErr w:type="spellEnd"/>
    </w:p>
    <w:p w:rsidR="008D3A0C" w:rsidRDefault="008D3A0C" w:rsidP="008D3A0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Informacija. </w:t>
      </w:r>
      <w:r>
        <w:rPr>
          <w:rFonts w:ascii="Times New Roman" w:hAnsi="Times New Roman" w:cs="Times New Roman"/>
          <w:sz w:val="24"/>
          <w:szCs w:val="24"/>
        </w:rPr>
        <w:t>Informacija apie Anykščių rajono savivaldybės tarybos sprendimų įgyvendinimą.</w:t>
      </w:r>
    </w:p>
    <w:p w:rsidR="008D3A0C" w:rsidRDefault="008D3A0C" w:rsidP="008D3A0C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D2284">
        <w:rPr>
          <w:rFonts w:ascii="Times New Roman" w:hAnsi="Times New Roman" w:cs="Times New Roman"/>
          <w:b/>
          <w:bCs/>
          <w:sz w:val="24"/>
          <w:szCs w:val="24"/>
        </w:rPr>
        <w:t xml:space="preserve">           Pranešėja –  Ligita </w:t>
      </w:r>
      <w:proofErr w:type="spellStart"/>
      <w:r w:rsidRPr="009D2284">
        <w:rPr>
          <w:rFonts w:ascii="Times New Roman" w:hAnsi="Times New Roman" w:cs="Times New Roman"/>
          <w:b/>
          <w:bCs/>
          <w:sz w:val="24"/>
          <w:szCs w:val="24"/>
        </w:rPr>
        <w:t>Kuliešaitė</w:t>
      </w:r>
      <w:proofErr w:type="spellEnd"/>
    </w:p>
    <w:p w:rsidR="008D3A0C" w:rsidRPr="005660D0" w:rsidRDefault="008D3A0C" w:rsidP="00324F94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4F94" w:rsidRPr="009D2284" w:rsidRDefault="00324F94" w:rsidP="00324F94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24F94" w:rsidRPr="00F33609" w:rsidRDefault="00324F94" w:rsidP="00324F9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4F94" w:rsidRPr="00F33609" w:rsidRDefault="00324F94" w:rsidP="00324F94">
      <w:pPr>
        <w:rPr>
          <w:rFonts w:ascii="Times New Roman" w:hAnsi="Times New Roman" w:cs="Times New Roman"/>
          <w:sz w:val="24"/>
          <w:szCs w:val="24"/>
        </w:rPr>
      </w:pPr>
    </w:p>
    <w:p w:rsidR="00324F94" w:rsidRDefault="00324F94" w:rsidP="00324F94">
      <w:pPr>
        <w:tabs>
          <w:tab w:val="left" w:pos="240"/>
          <w:tab w:val="left" w:pos="48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324F94" w:rsidRDefault="00324F94" w:rsidP="00324F94">
      <w:pPr>
        <w:tabs>
          <w:tab w:val="left" w:pos="240"/>
          <w:tab w:val="left" w:pos="48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324F94" w:rsidRDefault="00324F94" w:rsidP="00324F94">
      <w:pPr>
        <w:tabs>
          <w:tab w:val="left" w:pos="240"/>
          <w:tab w:val="left" w:pos="48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324F94" w:rsidRDefault="00324F94" w:rsidP="00324F94">
      <w:pPr>
        <w:tabs>
          <w:tab w:val="left" w:pos="240"/>
          <w:tab w:val="left" w:pos="48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324F94" w:rsidRDefault="00324F94" w:rsidP="00324F94">
      <w:pPr>
        <w:tabs>
          <w:tab w:val="left" w:pos="240"/>
          <w:tab w:val="left" w:pos="48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324F94" w:rsidRDefault="00324F94" w:rsidP="00324F94">
      <w:pPr>
        <w:tabs>
          <w:tab w:val="left" w:pos="240"/>
          <w:tab w:val="left" w:pos="48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324F94" w:rsidRDefault="00324F94" w:rsidP="00324F94">
      <w:pPr>
        <w:tabs>
          <w:tab w:val="left" w:pos="240"/>
          <w:tab w:val="left" w:pos="48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324F94" w:rsidRDefault="00324F94" w:rsidP="00324F94">
      <w:pPr>
        <w:tabs>
          <w:tab w:val="left" w:pos="240"/>
          <w:tab w:val="left" w:pos="48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324F94" w:rsidRPr="00E92926" w:rsidRDefault="00324F94" w:rsidP="00E35C9D">
      <w:pPr>
        <w:tabs>
          <w:tab w:val="left" w:pos="240"/>
          <w:tab w:val="left" w:pos="48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92926">
        <w:rPr>
          <w:rFonts w:ascii="Times New Roman" w:eastAsia="Times New Roman" w:hAnsi="Times New Roman" w:cs="Times New Roman"/>
          <w:sz w:val="24"/>
          <w:szCs w:val="24"/>
        </w:rPr>
        <w:t>Me</w:t>
      </w:r>
      <w:r w:rsidR="00193EBF">
        <w:rPr>
          <w:rFonts w:ascii="Times New Roman" w:eastAsia="Times New Roman" w:hAnsi="Times New Roman" w:cs="Times New Roman"/>
          <w:sz w:val="24"/>
          <w:szCs w:val="24"/>
        </w:rPr>
        <w:t xml:space="preserve">ras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="00193EBF">
        <w:rPr>
          <w:rFonts w:ascii="Times New Roman" w:eastAsia="Times New Roman" w:hAnsi="Times New Roman" w:cs="Times New Roman"/>
          <w:sz w:val="24"/>
          <w:szCs w:val="24"/>
        </w:rPr>
        <w:t>Sigutis Obelevičius</w:t>
      </w:r>
    </w:p>
    <w:p w:rsidR="00324F94" w:rsidRDefault="00324F94" w:rsidP="00324F9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324F94" w:rsidRDefault="00324F94" w:rsidP="00324F9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324F94" w:rsidRDefault="00324F94" w:rsidP="00324F9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324F94" w:rsidRDefault="00324F94" w:rsidP="00324F9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324F94" w:rsidRDefault="00324F94" w:rsidP="00324F9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324F94" w:rsidRDefault="00324F94" w:rsidP="00324F9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324F94" w:rsidRDefault="00324F94" w:rsidP="00324F9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324F94" w:rsidRDefault="00324F94" w:rsidP="00324F9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324F94" w:rsidRDefault="00324F94" w:rsidP="00324F9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324F94" w:rsidRDefault="00324F94" w:rsidP="00324F9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324F94" w:rsidRDefault="00324F94" w:rsidP="00324F9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324F94" w:rsidRDefault="00324F94" w:rsidP="00324F9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193EBF" w:rsidRDefault="00193EBF" w:rsidP="00324F9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193EBF" w:rsidRDefault="00193EBF" w:rsidP="00324F9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324F94" w:rsidRPr="00E92926" w:rsidRDefault="00324F94" w:rsidP="00324F9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L.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Kuliešaitė</w:t>
      </w:r>
      <w:proofErr w:type="spellEnd"/>
      <w:r w:rsidRPr="00E92926">
        <w:rPr>
          <w:rFonts w:ascii="Times New Roman" w:eastAsia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>S. Mačytė-Šulskienė</w:t>
      </w:r>
      <w:r w:rsidRPr="00E9292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Parengė A.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Gogelienė</w:t>
      </w:r>
      <w:proofErr w:type="spellEnd"/>
      <w:r w:rsidRPr="00E92926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</w:p>
    <w:p w:rsidR="00DD3EB9" w:rsidRPr="00193EBF" w:rsidRDefault="00324F94" w:rsidP="00324F9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92926">
        <w:rPr>
          <w:rFonts w:ascii="Times New Roman" w:eastAsia="Times New Roman" w:hAnsi="Times New Roman" w:cs="Times New Roman"/>
          <w:sz w:val="24"/>
          <w:szCs w:val="24"/>
        </w:rPr>
        <w:t>20</w:t>
      </w:r>
      <w:r w:rsidR="00193EBF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E92926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193EBF">
        <w:rPr>
          <w:rFonts w:ascii="Times New Roman" w:eastAsia="Times New Roman" w:hAnsi="Times New Roman" w:cs="Times New Roman"/>
          <w:sz w:val="24"/>
          <w:szCs w:val="24"/>
        </w:rPr>
        <w:t>01</w:t>
      </w:r>
      <w:r w:rsidRPr="00E92926">
        <w:rPr>
          <w:rFonts w:ascii="Times New Roman" w:eastAsia="Times New Roman" w:hAnsi="Times New Roman" w:cs="Times New Roman"/>
          <w:sz w:val="24"/>
          <w:szCs w:val="24"/>
        </w:rPr>
        <w:t>–                          20</w:t>
      </w:r>
      <w:r w:rsidR="00193EBF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E92926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193EBF">
        <w:rPr>
          <w:rFonts w:ascii="Times New Roman" w:eastAsia="Times New Roman" w:hAnsi="Times New Roman" w:cs="Times New Roman"/>
          <w:sz w:val="24"/>
          <w:szCs w:val="24"/>
        </w:rPr>
        <w:t>01</w:t>
      </w:r>
      <w:r w:rsidRPr="00E92926">
        <w:rPr>
          <w:rFonts w:ascii="Times New Roman" w:eastAsia="Times New Roman" w:hAnsi="Times New Roman" w:cs="Times New Roman"/>
          <w:sz w:val="24"/>
          <w:szCs w:val="24"/>
        </w:rPr>
        <w:t>–                                                  20</w:t>
      </w:r>
      <w:r w:rsidR="00193EBF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E92926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193EBF">
        <w:rPr>
          <w:rFonts w:ascii="Times New Roman" w:eastAsia="Times New Roman" w:hAnsi="Times New Roman" w:cs="Times New Roman"/>
          <w:sz w:val="24"/>
          <w:szCs w:val="24"/>
        </w:rPr>
        <w:t>01</w:t>
      </w:r>
      <w:r w:rsidRPr="00E92926">
        <w:rPr>
          <w:rFonts w:ascii="Times New Roman" w:eastAsia="Times New Roman" w:hAnsi="Times New Roman" w:cs="Times New Roman"/>
          <w:sz w:val="24"/>
          <w:szCs w:val="24"/>
        </w:rPr>
        <w:t xml:space="preserve">–    </w:t>
      </w:r>
    </w:p>
    <w:p w:rsidR="00324F94" w:rsidRPr="00E92926" w:rsidRDefault="00324F94" w:rsidP="00324F9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92926">
        <w:rPr>
          <w:rFonts w:ascii="TimesLT" w:eastAsia="Times New Roman" w:hAnsi="TimesLT" w:cs="Times New Roman"/>
          <w:b/>
          <w:sz w:val="24"/>
          <w:szCs w:val="20"/>
        </w:rPr>
        <w:lastRenderedPageBreak/>
        <w:t>TARYBOS POSĖDIS VYKS ANYKŠČIŲ RAJONO SAVIVALDYBĖS SALĖJE.</w:t>
      </w:r>
    </w:p>
    <w:p w:rsidR="00324F94" w:rsidRPr="00E92926" w:rsidRDefault="00324F94" w:rsidP="00324F94">
      <w:pPr>
        <w:tabs>
          <w:tab w:val="left" w:pos="480"/>
        </w:tabs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LT" w:eastAsia="Times New Roman" w:hAnsi="TimesLT" w:cs="Times New Roman"/>
          <w:sz w:val="24"/>
          <w:szCs w:val="20"/>
        </w:rPr>
      </w:pPr>
    </w:p>
    <w:p w:rsidR="00324F94" w:rsidRPr="00E92926" w:rsidRDefault="00324F94" w:rsidP="00324F94">
      <w:pPr>
        <w:tabs>
          <w:tab w:val="left" w:pos="48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LT" w:eastAsia="Times New Roman" w:hAnsi="TimesLT" w:cs="Times New Roman"/>
          <w:b/>
          <w:sz w:val="24"/>
          <w:szCs w:val="20"/>
        </w:rPr>
      </w:pPr>
      <w:r w:rsidRPr="00E92926">
        <w:rPr>
          <w:rFonts w:ascii="TimesLT" w:eastAsia="Times New Roman" w:hAnsi="TimesLT" w:cs="Times New Roman"/>
          <w:b/>
          <w:sz w:val="24"/>
          <w:szCs w:val="20"/>
        </w:rPr>
        <w:t>Komitetų posėdžiai vyks:</w:t>
      </w:r>
    </w:p>
    <w:p w:rsidR="00324F94" w:rsidRPr="00E92926" w:rsidRDefault="00324F94" w:rsidP="00324F94">
      <w:pPr>
        <w:tabs>
          <w:tab w:val="left" w:pos="48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LT" w:eastAsia="Times New Roman" w:hAnsi="TimesLT" w:cs="Times New Roman"/>
          <w:b/>
          <w:sz w:val="24"/>
          <w:szCs w:val="20"/>
        </w:rPr>
      </w:pPr>
      <w:r w:rsidRPr="00E92926">
        <w:rPr>
          <w:rFonts w:ascii="TimesLT" w:eastAsia="Times New Roman" w:hAnsi="TimesLT" w:cs="Times New Roman"/>
          <w:b/>
          <w:sz w:val="24"/>
          <w:szCs w:val="20"/>
        </w:rPr>
        <w:t>20</w:t>
      </w:r>
      <w:r w:rsidR="00193EBF">
        <w:rPr>
          <w:rFonts w:ascii="TimesLT" w:eastAsia="Times New Roman" w:hAnsi="TimesLT" w:cs="Times New Roman"/>
          <w:b/>
          <w:sz w:val="24"/>
          <w:szCs w:val="20"/>
        </w:rPr>
        <w:t>20</w:t>
      </w:r>
      <w:r w:rsidRPr="00E92926">
        <w:rPr>
          <w:rFonts w:ascii="TimesLT" w:eastAsia="Times New Roman" w:hAnsi="TimesLT" w:cs="Times New Roman"/>
          <w:b/>
          <w:sz w:val="24"/>
          <w:szCs w:val="20"/>
        </w:rPr>
        <w:t xml:space="preserve"> m. </w:t>
      </w:r>
      <w:r w:rsidR="00193EBF">
        <w:rPr>
          <w:rFonts w:ascii="TimesLT" w:eastAsia="Times New Roman" w:hAnsi="TimesLT" w:cs="Times New Roman"/>
          <w:b/>
          <w:sz w:val="24"/>
          <w:szCs w:val="20"/>
        </w:rPr>
        <w:t>sausio</w:t>
      </w:r>
      <w:r>
        <w:rPr>
          <w:rFonts w:ascii="TimesLT" w:eastAsia="Times New Roman" w:hAnsi="TimesLT" w:cs="Times New Roman"/>
          <w:b/>
          <w:sz w:val="24"/>
          <w:szCs w:val="20"/>
        </w:rPr>
        <w:t xml:space="preserve"> </w:t>
      </w:r>
      <w:r w:rsidR="00193EBF">
        <w:rPr>
          <w:rFonts w:ascii="TimesLT" w:eastAsia="Times New Roman" w:hAnsi="TimesLT" w:cs="Times New Roman"/>
          <w:b/>
          <w:sz w:val="24"/>
          <w:szCs w:val="20"/>
        </w:rPr>
        <w:t>28</w:t>
      </w:r>
      <w:r w:rsidRPr="00E92926">
        <w:rPr>
          <w:rFonts w:ascii="TimesLT" w:eastAsia="Times New Roman" w:hAnsi="TimesLT" w:cs="Times New Roman"/>
          <w:b/>
          <w:sz w:val="24"/>
          <w:szCs w:val="20"/>
        </w:rPr>
        <w:t xml:space="preserve"> d. (antradienį)</w:t>
      </w:r>
    </w:p>
    <w:p w:rsidR="00324F94" w:rsidRPr="00E92926" w:rsidRDefault="00324F94" w:rsidP="00324F94">
      <w:pPr>
        <w:tabs>
          <w:tab w:val="left" w:pos="48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LT" w:eastAsia="Times New Roman" w:hAnsi="TimesLT" w:cs="Times New Roman"/>
          <w:sz w:val="24"/>
          <w:szCs w:val="20"/>
        </w:rPr>
      </w:pPr>
      <w:r w:rsidRPr="00E92926">
        <w:rPr>
          <w:rFonts w:ascii="TimesLT" w:eastAsia="Times New Roman" w:hAnsi="TimesLT" w:cs="Times New Roman"/>
          <w:sz w:val="24"/>
          <w:szCs w:val="20"/>
        </w:rPr>
        <w:t xml:space="preserve">Biudžeto, ekonomikos ir kaimo reikalų komiteto posėdis </w:t>
      </w:r>
      <w:r w:rsidRPr="00E92926">
        <w:rPr>
          <w:rFonts w:ascii="TimesLT" w:eastAsia="Times New Roman" w:hAnsi="TimesLT" w:cs="Times New Roman"/>
          <w:b/>
          <w:sz w:val="24"/>
          <w:szCs w:val="20"/>
        </w:rPr>
        <w:t xml:space="preserve">– </w:t>
      </w:r>
      <w:r w:rsidRPr="00E92926">
        <w:rPr>
          <w:rFonts w:ascii="TimesLT" w:eastAsia="Times New Roman" w:hAnsi="TimesLT" w:cs="Times New Roman"/>
          <w:sz w:val="24"/>
          <w:szCs w:val="20"/>
        </w:rPr>
        <w:t>10 val.</w:t>
      </w:r>
      <w:r w:rsidRPr="00E92926">
        <w:rPr>
          <w:rFonts w:ascii="TimesLT" w:eastAsia="Times New Roman" w:hAnsi="TimesLT" w:cs="Times New Roman"/>
          <w:b/>
          <w:sz w:val="24"/>
          <w:szCs w:val="20"/>
        </w:rPr>
        <w:t xml:space="preserve">  </w:t>
      </w:r>
      <w:r w:rsidRPr="00E92926">
        <w:rPr>
          <w:rFonts w:ascii="TimesLT" w:eastAsia="Times New Roman" w:hAnsi="TimesLT" w:cs="Times New Roman"/>
          <w:sz w:val="24"/>
          <w:szCs w:val="20"/>
        </w:rPr>
        <w:t>I</w:t>
      </w:r>
      <w:r>
        <w:rPr>
          <w:rFonts w:ascii="TimesLT" w:eastAsia="Times New Roman" w:hAnsi="TimesLT" w:cs="Times New Roman"/>
          <w:sz w:val="24"/>
          <w:szCs w:val="20"/>
        </w:rPr>
        <w:t>II</w:t>
      </w:r>
      <w:r w:rsidRPr="00E92926">
        <w:rPr>
          <w:rFonts w:ascii="TimesLT" w:eastAsia="Times New Roman" w:hAnsi="TimesLT" w:cs="Times New Roman"/>
          <w:sz w:val="24"/>
          <w:szCs w:val="20"/>
        </w:rPr>
        <w:t xml:space="preserve"> a. </w:t>
      </w:r>
      <w:r>
        <w:rPr>
          <w:rFonts w:ascii="TimesLT" w:eastAsia="Times New Roman" w:hAnsi="TimesLT" w:cs="Times New Roman"/>
          <w:sz w:val="24"/>
          <w:szCs w:val="20"/>
        </w:rPr>
        <w:t>304</w:t>
      </w:r>
      <w:r w:rsidRPr="00E92926">
        <w:rPr>
          <w:rFonts w:ascii="TimesLT" w:eastAsia="Times New Roman" w:hAnsi="TimesLT" w:cs="Times New Roman"/>
          <w:sz w:val="24"/>
          <w:szCs w:val="20"/>
        </w:rPr>
        <w:t xml:space="preserve"> kab.</w:t>
      </w:r>
    </w:p>
    <w:p w:rsidR="00324F94" w:rsidRPr="00E92926" w:rsidRDefault="00324F94" w:rsidP="00324F94">
      <w:pPr>
        <w:tabs>
          <w:tab w:val="left" w:pos="48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LT" w:eastAsia="Times New Roman" w:hAnsi="TimesLT" w:cs="Times New Roman"/>
          <w:sz w:val="24"/>
          <w:szCs w:val="20"/>
        </w:rPr>
      </w:pPr>
      <w:r w:rsidRPr="00E92926">
        <w:rPr>
          <w:rFonts w:ascii="TimesLT" w:eastAsia="Times New Roman" w:hAnsi="TimesLT" w:cs="Times New Roman"/>
          <w:sz w:val="24"/>
          <w:szCs w:val="20"/>
        </w:rPr>
        <w:t>Švietimo, kultūros, sporto ir turizmo komiteto posėdis – 11 val. I</w:t>
      </w:r>
      <w:r>
        <w:rPr>
          <w:rFonts w:ascii="TimesLT" w:eastAsia="Times New Roman" w:hAnsi="TimesLT" w:cs="Times New Roman"/>
          <w:sz w:val="24"/>
          <w:szCs w:val="20"/>
        </w:rPr>
        <w:t xml:space="preserve"> </w:t>
      </w:r>
      <w:r w:rsidRPr="00E92926">
        <w:rPr>
          <w:rFonts w:ascii="TimesLT" w:eastAsia="Times New Roman" w:hAnsi="TimesLT" w:cs="Times New Roman"/>
          <w:sz w:val="24"/>
          <w:szCs w:val="20"/>
        </w:rPr>
        <w:t xml:space="preserve">a. </w:t>
      </w:r>
      <w:r>
        <w:rPr>
          <w:rFonts w:ascii="TimesLT" w:eastAsia="Times New Roman" w:hAnsi="TimesLT" w:cs="Times New Roman"/>
          <w:sz w:val="24"/>
          <w:szCs w:val="20"/>
        </w:rPr>
        <w:t>108</w:t>
      </w:r>
      <w:r w:rsidRPr="00E92926">
        <w:rPr>
          <w:rFonts w:ascii="TimesLT" w:eastAsia="Times New Roman" w:hAnsi="TimesLT" w:cs="Times New Roman"/>
          <w:sz w:val="24"/>
          <w:szCs w:val="20"/>
        </w:rPr>
        <w:t xml:space="preserve"> kab. </w:t>
      </w:r>
    </w:p>
    <w:p w:rsidR="00324F94" w:rsidRPr="00E92926" w:rsidRDefault="00324F94" w:rsidP="00324F94">
      <w:pPr>
        <w:tabs>
          <w:tab w:val="left" w:pos="48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LT" w:eastAsia="Times New Roman" w:hAnsi="TimesLT" w:cs="Times New Roman"/>
          <w:sz w:val="24"/>
          <w:szCs w:val="20"/>
        </w:rPr>
      </w:pPr>
      <w:r w:rsidRPr="00E92926">
        <w:rPr>
          <w:rFonts w:ascii="TimesLT" w:eastAsia="Times New Roman" w:hAnsi="TimesLT" w:cs="Times New Roman"/>
          <w:sz w:val="24"/>
          <w:szCs w:val="20"/>
        </w:rPr>
        <w:t>Teisėtvarkos, jaunimo ir visuomeninių organizacijų komiteto posėdis – 13 val.  I</w:t>
      </w:r>
      <w:r>
        <w:rPr>
          <w:rFonts w:ascii="TimesLT" w:eastAsia="Times New Roman" w:hAnsi="TimesLT" w:cs="Times New Roman"/>
          <w:sz w:val="24"/>
          <w:szCs w:val="20"/>
        </w:rPr>
        <w:t xml:space="preserve">II </w:t>
      </w:r>
      <w:r w:rsidRPr="00E92926">
        <w:rPr>
          <w:rFonts w:ascii="TimesLT" w:eastAsia="Times New Roman" w:hAnsi="TimesLT" w:cs="Times New Roman"/>
          <w:sz w:val="24"/>
          <w:szCs w:val="20"/>
        </w:rPr>
        <w:t xml:space="preserve">a. </w:t>
      </w:r>
      <w:r>
        <w:rPr>
          <w:rFonts w:ascii="TimesLT" w:eastAsia="Times New Roman" w:hAnsi="TimesLT" w:cs="Times New Roman"/>
          <w:sz w:val="24"/>
          <w:szCs w:val="20"/>
        </w:rPr>
        <w:t>304</w:t>
      </w:r>
      <w:r w:rsidRPr="00E92926">
        <w:rPr>
          <w:rFonts w:ascii="TimesLT" w:eastAsia="Times New Roman" w:hAnsi="TimesLT" w:cs="Times New Roman"/>
          <w:sz w:val="24"/>
          <w:szCs w:val="20"/>
        </w:rPr>
        <w:t xml:space="preserve"> kab.</w:t>
      </w:r>
    </w:p>
    <w:p w:rsidR="00324F94" w:rsidRPr="00E92926" w:rsidRDefault="00324F94" w:rsidP="00324F94">
      <w:pPr>
        <w:tabs>
          <w:tab w:val="left" w:pos="48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LT" w:eastAsia="Times New Roman" w:hAnsi="TimesLT" w:cs="Times New Roman"/>
          <w:sz w:val="24"/>
          <w:szCs w:val="20"/>
        </w:rPr>
      </w:pPr>
      <w:r w:rsidRPr="00E92926">
        <w:rPr>
          <w:rFonts w:ascii="TimesLT" w:eastAsia="Times New Roman" w:hAnsi="TimesLT" w:cs="Times New Roman"/>
          <w:sz w:val="24"/>
          <w:szCs w:val="20"/>
        </w:rPr>
        <w:t>Socialinių reikalų, sveikatos ir aplinkos apsaugos komiteto posėdis – 15 val.  II</w:t>
      </w:r>
      <w:r>
        <w:rPr>
          <w:rFonts w:ascii="TimesLT" w:eastAsia="Times New Roman" w:hAnsi="TimesLT" w:cs="Times New Roman"/>
          <w:sz w:val="24"/>
          <w:szCs w:val="20"/>
        </w:rPr>
        <w:t xml:space="preserve"> </w:t>
      </w:r>
      <w:r w:rsidRPr="00E92926">
        <w:rPr>
          <w:rFonts w:ascii="TimesLT" w:eastAsia="Times New Roman" w:hAnsi="TimesLT" w:cs="Times New Roman"/>
          <w:sz w:val="24"/>
          <w:szCs w:val="20"/>
        </w:rPr>
        <w:t xml:space="preserve">a. </w:t>
      </w:r>
      <w:r>
        <w:rPr>
          <w:rFonts w:ascii="TimesLT" w:eastAsia="Times New Roman" w:hAnsi="TimesLT" w:cs="Times New Roman"/>
          <w:sz w:val="24"/>
          <w:szCs w:val="20"/>
        </w:rPr>
        <w:t>206</w:t>
      </w:r>
      <w:r w:rsidRPr="00E92926">
        <w:rPr>
          <w:rFonts w:ascii="TimesLT" w:eastAsia="Times New Roman" w:hAnsi="TimesLT" w:cs="Times New Roman"/>
          <w:sz w:val="24"/>
          <w:szCs w:val="20"/>
        </w:rPr>
        <w:t xml:space="preserve"> kab. </w:t>
      </w:r>
    </w:p>
    <w:p w:rsidR="00324F94" w:rsidRPr="00E92926" w:rsidRDefault="00324F94" w:rsidP="00324F94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</w:p>
    <w:p w:rsidR="00324F94" w:rsidRPr="00E92926" w:rsidRDefault="00324F94" w:rsidP="00324F94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</w:p>
    <w:p w:rsidR="00324F94" w:rsidRPr="001A330E" w:rsidRDefault="00324F94" w:rsidP="00324F94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  <w:r w:rsidRPr="00E92926">
        <w:rPr>
          <w:rFonts w:ascii="Times New Roman" w:eastAsia="Times New Roman" w:hAnsi="Times New Roman" w:cs="Times New Roman"/>
          <w:sz w:val="24"/>
          <w:szCs w:val="20"/>
        </w:rPr>
        <w:t xml:space="preserve">Sprendimų projektus galite rasti Anykščių rajono savivaldybės internetiniame tinklalapyje </w:t>
      </w:r>
      <w:hyperlink r:id="rId5" w:history="1">
        <w:r w:rsidRPr="00E92926">
          <w:rPr>
            <w:rFonts w:ascii="Times New Roman" w:eastAsia="Times New Roman" w:hAnsi="Times New Roman" w:cs="Times New Roman"/>
            <w:sz w:val="24"/>
            <w:szCs w:val="20"/>
            <w:u w:val="single"/>
          </w:rPr>
          <w:t>www.anyksciai.lt</w:t>
        </w:r>
      </w:hyperlink>
    </w:p>
    <w:p w:rsidR="00324F94" w:rsidRDefault="00324F94" w:rsidP="00324F94"/>
    <w:p w:rsidR="00324F94" w:rsidRDefault="00324F94" w:rsidP="00324F94"/>
    <w:p w:rsidR="00324F94" w:rsidRPr="00F33609" w:rsidRDefault="00324F94" w:rsidP="00324F94">
      <w:pPr>
        <w:rPr>
          <w:rFonts w:ascii="Times New Roman" w:hAnsi="Times New Roman" w:cs="Times New Roman"/>
          <w:sz w:val="24"/>
          <w:szCs w:val="24"/>
        </w:rPr>
      </w:pPr>
    </w:p>
    <w:p w:rsidR="00324F94" w:rsidRPr="00F33609" w:rsidRDefault="00324F94" w:rsidP="00324F94">
      <w:pPr>
        <w:rPr>
          <w:rFonts w:ascii="Times New Roman" w:hAnsi="Times New Roman" w:cs="Times New Roman"/>
          <w:sz w:val="24"/>
          <w:szCs w:val="24"/>
        </w:rPr>
      </w:pPr>
      <w:r w:rsidRPr="00F33609">
        <w:rPr>
          <w:rFonts w:ascii="Times New Roman" w:hAnsi="Times New Roman" w:cs="Times New Roman"/>
          <w:sz w:val="24"/>
          <w:szCs w:val="24"/>
        </w:rPr>
        <w:tab/>
      </w:r>
      <w:r w:rsidRPr="00F33609">
        <w:rPr>
          <w:rFonts w:ascii="Times New Roman" w:hAnsi="Times New Roman" w:cs="Times New Roman"/>
          <w:sz w:val="24"/>
          <w:szCs w:val="24"/>
        </w:rPr>
        <w:tab/>
      </w:r>
    </w:p>
    <w:p w:rsidR="00324F94" w:rsidRPr="00F33609" w:rsidRDefault="00324F94" w:rsidP="00324F94">
      <w:pPr>
        <w:rPr>
          <w:rFonts w:ascii="Times New Roman" w:hAnsi="Times New Roman" w:cs="Times New Roman"/>
          <w:sz w:val="24"/>
          <w:szCs w:val="24"/>
        </w:rPr>
      </w:pPr>
    </w:p>
    <w:p w:rsidR="00324F94" w:rsidRPr="00F33609" w:rsidRDefault="00324F94" w:rsidP="00324F94">
      <w:pPr>
        <w:rPr>
          <w:rFonts w:ascii="Times New Roman" w:hAnsi="Times New Roman" w:cs="Times New Roman"/>
          <w:sz w:val="24"/>
          <w:szCs w:val="24"/>
        </w:rPr>
      </w:pPr>
    </w:p>
    <w:p w:rsidR="00324F94" w:rsidRDefault="00324F94" w:rsidP="00324F94"/>
    <w:p w:rsidR="00324F94" w:rsidRDefault="00324F94"/>
    <w:sectPr w:rsidR="00324F94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F94"/>
    <w:rsid w:val="00076D37"/>
    <w:rsid w:val="00094702"/>
    <w:rsid w:val="00193EBF"/>
    <w:rsid w:val="002E7C64"/>
    <w:rsid w:val="002F5900"/>
    <w:rsid w:val="00304B23"/>
    <w:rsid w:val="00324F94"/>
    <w:rsid w:val="003C6B54"/>
    <w:rsid w:val="004137CF"/>
    <w:rsid w:val="005660D0"/>
    <w:rsid w:val="00595277"/>
    <w:rsid w:val="006D5C0D"/>
    <w:rsid w:val="006F5E2E"/>
    <w:rsid w:val="00720D02"/>
    <w:rsid w:val="00724A9F"/>
    <w:rsid w:val="008D3A0C"/>
    <w:rsid w:val="00AA065D"/>
    <w:rsid w:val="00B87669"/>
    <w:rsid w:val="00BB7271"/>
    <w:rsid w:val="00C15A1B"/>
    <w:rsid w:val="00CC15EF"/>
    <w:rsid w:val="00D111D2"/>
    <w:rsid w:val="00DB6053"/>
    <w:rsid w:val="00DD3EB9"/>
    <w:rsid w:val="00E35C9D"/>
    <w:rsid w:val="00E464E4"/>
    <w:rsid w:val="00E54FE9"/>
    <w:rsid w:val="00E57933"/>
    <w:rsid w:val="00E57EC0"/>
    <w:rsid w:val="00EA7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9AF697-7946-480E-B1B4-D53A7C68C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4F94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57E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57E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646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nyksciai.lt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4936</Words>
  <Characters>2814</Characters>
  <Application>Microsoft Office Word</Application>
  <DocSecurity>0</DocSecurity>
  <Lines>23</Lines>
  <Paragraphs>15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Taryba</cp:lastModifiedBy>
  <cp:revision>2</cp:revision>
  <cp:lastPrinted>2020-01-23T13:45:00Z</cp:lastPrinted>
  <dcterms:created xsi:type="dcterms:W3CDTF">2020-01-23T14:35:00Z</dcterms:created>
  <dcterms:modified xsi:type="dcterms:W3CDTF">2020-01-23T14:35:00Z</dcterms:modified>
</cp:coreProperties>
</file>